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65" w:rsidRDefault="00225D65">
      <w:pPr>
        <w:widowControl w:val="0"/>
        <w:autoSpaceDE w:val="0"/>
        <w:autoSpaceDN w:val="0"/>
        <w:adjustRightInd w:val="0"/>
        <w:spacing w:after="0" w:line="240" w:lineRule="auto"/>
        <w:jc w:val="both"/>
        <w:outlineLvl w:val="0"/>
        <w:rPr>
          <w:rFonts w:ascii="Calibri" w:hAnsi="Calibri" w:cs="Calibri"/>
        </w:rPr>
      </w:pP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4 мая 1999 года N 96-ФЗ</w:t>
      </w:r>
      <w:r>
        <w:rPr>
          <w:rFonts w:ascii="Calibri" w:hAnsi="Calibri" w:cs="Calibri"/>
        </w:rPr>
        <w:br/>
      </w:r>
    </w:p>
    <w:p w:rsidR="00225D65" w:rsidRDefault="00225D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5D65" w:rsidRDefault="00225D65">
      <w:pPr>
        <w:widowControl w:val="0"/>
        <w:autoSpaceDE w:val="0"/>
        <w:autoSpaceDN w:val="0"/>
        <w:adjustRightInd w:val="0"/>
        <w:spacing w:after="0" w:line="240" w:lineRule="auto"/>
        <w:jc w:val="center"/>
        <w:rPr>
          <w:rFonts w:ascii="Calibri" w:hAnsi="Calibri" w:cs="Calibri"/>
        </w:rPr>
      </w:pP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25D65" w:rsidRDefault="00225D65">
      <w:pPr>
        <w:widowControl w:val="0"/>
        <w:autoSpaceDE w:val="0"/>
        <w:autoSpaceDN w:val="0"/>
        <w:adjustRightInd w:val="0"/>
        <w:spacing w:after="0" w:line="240" w:lineRule="auto"/>
        <w:jc w:val="center"/>
        <w:rPr>
          <w:rFonts w:ascii="Calibri" w:hAnsi="Calibri" w:cs="Calibri"/>
          <w:b/>
          <w:bCs/>
        </w:rPr>
      </w:pP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25D65" w:rsidRDefault="00225D65">
      <w:pPr>
        <w:widowControl w:val="0"/>
        <w:autoSpaceDE w:val="0"/>
        <w:autoSpaceDN w:val="0"/>
        <w:adjustRightInd w:val="0"/>
        <w:spacing w:after="0" w:line="240" w:lineRule="auto"/>
        <w:jc w:val="center"/>
        <w:rPr>
          <w:rFonts w:ascii="Calibri" w:hAnsi="Calibri" w:cs="Calibri"/>
          <w:b/>
          <w:bCs/>
        </w:rPr>
      </w:pP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25D65" w:rsidRDefault="00225D6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25D65" w:rsidRDefault="00225D65">
      <w:pPr>
        <w:widowControl w:val="0"/>
        <w:autoSpaceDE w:val="0"/>
        <w:autoSpaceDN w:val="0"/>
        <w:adjustRightInd w:val="0"/>
        <w:spacing w:after="0" w:line="240" w:lineRule="auto"/>
        <w:jc w:val="right"/>
        <w:rPr>
          <w:rFonts w:ascii="Calibri" w:hAnsi="Calibri" w:cs="Calibri"/>
        </w:rPr>
      </w:pPr>
      <w:r>
        <w:rPr>
          <w:rFonts w:ascii="Calibri" w:hAnsi="Calibri" w:cs="Calibri"/>
        </w:rPr>
        <w:t>2 апреля 1999 года</w:t>
      </w:r>
    </w:p>
    <w:p w:rsidR="00225D65" w:rsidRDefault="00225D65">
      <w:pPr>
        <w:widowControl w:val="0"/>
        <w:autoSpaceDE w:val="0"/>
        <w:autoSpaceDN w:val="0"/>
        <w:adjustRightInd w:val="0"/>
        <w:spacing w:after="0" w:line="240" w:lineRule="auto"/>
        <w:jc w:val="right"/>
        <w:rPr>
          <w:rFonts w:ascii="Calibri" w:hAnsi="Calibri" w:cs="Calibri"/>
        </w:rPr>
      </w:pPr>
    </w:p>
    <w:p w:rsidR="00225D65" w:rsidRDefault="00225D6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25D65" w:rsidRDefault="00225D6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25D65" w:rsidRDefault="00225D65">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1999 года</w:t>
      </w:r>
    </w:p>
    <w:p w:rsidR="00225D65" w:rsidRDefault="00225D65">
      <w:pPr>
        <w:widowControl w:val="0"/>
        <w:autoSpaceDE w:val="0"/>
        <w:autoSpaceDN w:val="0"/>
        <w:adjustRightInd w:val="0"/>
        <w:spacing w:after="0" w:line="240" w:lineRule="auto"/>
        <w:jc w:val="center"/>
        <w:rPr>
          <w:rFonts w:ascii="Calibri" w:hAnsi="Calibri" w:cs="Calibri"/>
        </w:rPr>
      </w:pPr>
    </w:p>
    <w:p w:rsidR="00225D65" w:rsidRDefault="00225D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5" w:history="1">
        <w:r>
          <w:rPr>
            <w:rFonts w:ascii="Calibri" w:hAnsi="Calibri" w:cs="Calibri"/>
            <w:color w:val="0000FF"/>
          </w:rPr>
          <w:t>N 122-ФЗ,</w:t>
        </w:r>
      </w:hyperlink>
    </w:p>
    <w:p w:rsidR="00225D65" w:rsidRDefault="00225D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6" w:history="1">
        <w:r>
          <w:rPr>
            <w:rFonts w:ascii="Calibri" w:hAnsi="Calibri" w:cs="Calibri"/>
            <w:color w:val="0000FF"/>
          </w:rPr>
          <w:t>N 45-ФЗ,</w:t>
        </w:r>
      </w:hyperlink>
      <w:r>
        <w:rPr>
          <w:rFonts w:ascii="Calibri" w:hAnsi="Calibri" w:cs="Calibri"/>
        </w:rPr>
        <w:t xml:space="preserve"> от 31.12.2005 </w:t>
      </w:r>
      <w:hyperlink r:id="rId7" w:history="1">
        <w:r>
          <w:rPr>
            <w:rFonts w:ascii="Calibri" w:hAnsi="Calibri" w:cs="Calibri"/>
            <w:color w:val="0000FF"/>
          </w:rPr>
          <w:t>N 199-ФЗ</w:t>
        </w:r>
      </w:hyperlink>
      <w:r>
        <w:rPr>
          <w:rFonts w:ascii="Calibri" w:hAnsi="Calibri" w:cs="Calibri"/>
        </w:rPr>
        <w:t>,</w:t>
      </w:r>
    </w:p>
    <w:p w:rsidR="00225D65" w:rsidRDefault="00225D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8" w:history="1">
        <w:r>
          <w:rPr>
            <w:rFonts w:ascii="Calibri" w:hAnsi="Calibri" w:cs="Calibri"/>
            <w:color w:val="0000FF"/>
          </w:rPr>
          <w:t>N 160-ФЗ</w:t>
        </w:r>
      </w:hyperlink>
      <w:r>
        <w:rPr>
          <w:rFonts w:ascii="Calibri" w:hAnsi="Calibri" w:cs="Calibri"/>
        </w:rPr>
        <w:t xml:space="preserve">, от 30.12.2008 </w:t>
      </w:r>
      <w:hyperlink r:id="rId9" w:history="1">
        <w:r>
          <w:rPr>
            <w:rFonts w:ascii="Calibri" w:hAnsi="Calibri" w:cs="Calibri"/>
            <w:color w:val="0000FF"/>
          </w:rPr>
          <w:t>N 309-ФЗ</w:t>
        </w:r>
      </w:hyperlink>
      <w:r>
        <w:rPr>
          <w:rFonts w:ascii="Calibri" w:hAnsi="Calibri" w:cs="Calibri"/>
        </w:rPr>
        <w:t>,</w:t>
      </w:r>
    </w:p>
    <w:p w:rsidR="00225D65" w:rsidRDefault="00225D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0" w:history="1">
        <w:r>
          <w:rPr>
            <w:rFonts w:ascii="Calibri" w:hAnsi="Calibri" w:cs="Calibri"/>
            <w:color w:val="0000FF"/>
          </w:rPr>
          <w:t>N 313-ФЗ</w:t>
        </w:r>
      </w:hyperlink>
      <w:r>
        <w:rPr>
          <w:rFonts w:ascii="Calibri" w:hAnsi="Calibri" w:cs="Calibri"/>
        </w:rPr>
        <w:t xml:space="preserve">, от 27.12.2009 </w:t>
      </w:r>
      <w:hyperlink r:id="rId11" w:history="1">
        <w:r>
          <w:rPr>
            <w:rFonts w:ascii="Calibri" w:hAnsi="Calibri" w:cs="Calibri"/>
            <w:color w:val="0000FF"/>
          </w:rPr>
          <w:t>N 374-ФЗ</w:t>
        </w:r>
      </w:hyperlink>
      <w:r>
        <w:rPr>
          <w:rFonts w:ascii="Calibri" w:hAnsi="Calibri" w:cs="Calibri"/>
        </w:rPr>
        <w:t>,</w:t>
      </w:r>
    </w:p>
    <w:p w:rsidR="00225D65" w:rsidRDefault="00225D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2" w:history="1">
        <w:r>
          <w:rPr>
            <w:rFonts w:ascii="Calibri" w:hAnsi="Calibri" w:cs="Calibri"/>
            <w:color w:val="0000FF"/>
          </w:rPr>
          <w:t>N 242-ФЗ</w:t>
        </w:r>
      </w:hyperlink>
      <w:r>
        <w:rPr>
          <w:rFonts w:ascii="Calibri" w:hAnsi="Calibri" w:cs="Calibri"/>
        </w:rPr>
        <w:t xml:space="preserve">, от 19.07.2011 </w:t>
      </w:r>
      <w:hyperlink r:id="rId13" w:history="1">
        <w:r>
          <w:rPr>
            <w:rFonts w:ascii="Calibri" w:hAnsi="Calibri" w:cs="Calibri"/>
            <w:color w:val="0000FF"/>
          </w:rPr>
          <w:t>N 248-ФЗ</w:t>
        </w:r>
      </w:hyperlink>
      <w:r>
        <w:rPr>
          <w:rFonts w:ascii="Calibri" w:hAnsi="Calibri" w:cs="Calibri"/>
        </w:rPr>
        <w:t>,</w:t>
      </w:r>
    </w:p>
    <w:p w:rsidR="00225D65" w:rsidRDefault="00225D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331-ФЗ</w:t>
        </w:r>
      </w:hyperlink>
      <w:r>
        <w:rPr>
          <w:rFonts w:ascii="Calibri" w:hAnsi="Calibri" w:cs="Calibri"/>
        </w:rPr>
        <w:t xml:space="preserve">, от 25.06.2012 </w:t>
      </w:r>
      <w:hyperlink r:id="rId15" w:history="1">
        <w:r>
          <w:rPr>
            <w:rFonts w:ascii="Calibri" w:hAnsi="Calibri" w:cs="Calibri"/>
            <w:color w:val="0000FF"/>
          </w:rPr>
          <w:t>N 93-ФЗ</w:t>
        </w:r>
      </w:hyperlink>
      <w:r>
        <w:rPr>
          <w:rFonts w:ascii="Calibri" w:hAnsi="Calibri" w:cs="Calibri"/>
        </w:rPr>
        <w:t>,</w:t>
      </w:r>
    </w:p>
    <w:p w:rsidR="00225D65" w:rsidRDefault="00225D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6" w:history="1">
        <w:r>
          <w:rPr>
            <w:rFonts w:ascii="Calibri" w:hAnsi="Calibri" w:cs="Calibri"/>
            <w:color w:val="0000FF"/>
          </w:rPr>
          <w:t>N 226-ФЗ</w:t>
        </w:r>
      </w:hyperlink>
      <w:r>
        <w:rPr>
          <w:rFonts w:ascii="Calibri" w:hAnsi="Calibri" w:cs="Calibri"/>
        </w:rPr>
        <w:t>)</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I. ОБЩИЕ ПОЛОЖЕНИЯ</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Основные понятия</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неблагоприятные метеорологические условия - метеорологические условия, способствующие накоплению вредных (загрязняющих) веществ в приземном слое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норматив выброса - 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 и другие показатели;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допустимый выброс - норматив предельно допустимого выброса вредного (загрязняющего) вещества в атмосферный воздух,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 при условии непревышения данным источником гигиенических и экологических нормативов качества атмосферного воздуха, предельно допустимых (критических) нагрузок на экологические системы, других экологических нормативов;</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выброса;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w:t>
      </w:r>
      <w:r>
        <w:rPr>
          <w:rFonts w:ascii="Calibri" w:hAnsi="Calibri" w:cs="Calibri"/>
        </w:rPr>
        <w:lastRenderedPageBreak/>
        <w:t>на окружающую среду;</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2" w:name="Par60"/>
      <w:bookmarkEnd w:id="2"/>
      <w:r>
        <w:rPr>
          <w:rFonts w:ascii="Calibri" w:hAnsi="Calibri" w:cs="Calibri"/>
        </w:rPr>
        <w:t>Статья 2. Законодательство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охраны атмосферного воздуха основывается на </w:t>
      </w:r>
      <w:hyperlink r:id="rId25"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Имущественные отношения, возникающие при осуществлении деятельности по охране атмосферного воздуха, регулируются гражданским </w:t>
      </w:r>
      <w:hyperlink r:id="rId26" w:history="1">
        <w:r>
          <w:rPr>
            <w:rFonts w:ascii="Calibri" w:hAnsi="Calibri" w:cs="Calibri"/>
            <w:color w:val="0000FF"/>
          </w:rPr>
          <w:t>законодательством</w:t>
        </w:r>
      </w:hyperlink>
      <w:r>
        <w:rPr>
          <w:rFonts w:ascii="Calibri" w:hAnsi="Calibri" w:cs="Calibri"/>
        </w:rPr>
        <w:t>.</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 w:history="1">
        <w:r>
          <w:rPr>
            <w:rFonts w:ascii="Calibri" w:hAnsi="Calibri" w:cs="Calibri"/>
            <w:color w:val="0000FF"/>
          </w:rPr>
          <w:t>законом</w:t>
        </w:r>
      </w:hyperlink>
      <w:r>
        <w:rPr>
          <w:rFonts w:ascii="Calibri" w:hAnsi="Calibri" w:cs="Calibri"/>
        </w:rPr>
        <w:t xml:space="preserve"> от 19.07.2011 N 248-ФЗ)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3" w:name="Par68"/>
      <w:bookmarkEnd w:id="3"/>
      <w:r>
        <w:rPr>
          <w:rFonts w:ascii="Calibri" w:hAnsi="Calibri" w:cs="Calibri"/>
          <w:b/>
          <w:bCs/>
        </w:rPr>
        <w:t>Глава II. УПРАВЛЕНИЕ В ОБЛАСТИ ОХРАНЫ</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4" w:name="Par71"/>
      <w:bookmarkEnd w:id="4"/>
      <w:r>
        <w:rPr>
          <w:rFonts w:ascii="Calibri" w:hAnsi="Calibri" w:cs="Calibri"/>
        </w:rPr>
        <w:t>Статья 3. Основные принципы государственного управления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в области охраны атмосферного воздуха основывается на следующих принципах: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охраны жизни и здоровья человека, настоящего и будущего поколений;</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экологических условий для жизни, труда и отдыха человека;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необратимых последствий загрязнения атмосферного воздуха для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 полнота и достоверность информации о состоянии атмосферного воздуха, его загрязнении;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обоснованность, системность и комплексность подхода к охране атмосферного воздуха и охране окружающей среды в целом;</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5" w:name="Par84"/>
      <w:bookmarkEnd w:id="5"/>
      <w:r>
        <w:rPr>
          <w:rFonts w:ascii="Calibri" w:hAnsi="Calibri" w:cs="Calibri"/>
        </w:rPr>
        <w:t>Статья 4. Государственное управление в области охраны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w:t>
      </w:r>
      <w:r>
        <w:rPr>
          <w:rFonts w:ascii="Calibri" w:hAnsi="Calibri" w:cs="Calibri"/>
        </w:rPr>
        <w:lastRenderedPageBreak/>
        <w:t>исполнительной власти в области охраны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6" w:name="Par90"/>
      <w:bookmarkEnd w:id="6"/>
      <w:r>
        <w:rPr>
          <w:rFonts w:ascii="Calibri" w:hAnsi="Calibri" w:cs="Calibri"/>
        </w:rPr>
        <w:t>Статья 5. Полномочия органов государственной власти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охраны атмосферного воздуха относятся: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проведение единой государственной политики в области охраны атмосферного воздуха на территории Российской Федерации;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нормативно-методической базы в области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обеспечение реализации федеральных целевых программ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3" w:history="1">
        <w:r>
          <w:rPr>
            <w:rFonts w:ascii="Calibri" w:hAnsi="Calibri" w:cs="Calibri"/>
            <w:color w:val="0000FF"/>
          </w:rPr>
          <w:t>порядка</w:t>
        </w:r>
      </w:hyperlink>
      <w:r>
        <w:rPr>
          <w:rFonts w:ascii="Calibri" w:hAnsi="Calibri" w:cs="Calibri"/>
        </w:rPr>
        <w:t xml:space="preserve"> государственного учета выбросов вредных (загрязняющих) веществ в атмосферный воздух и вредных физических воздействий на него;</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 w:history="1">
        <w:r>
          <w:rPr>
            <w:rFonts w:ascii="Calibri" w:hAnsi="Calibri" w:cs="Calibri"/>
            <w:color w:val="0000FF"/>
          </w:rPr>
          <w:t>закон</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35" w:history="1">
        <w:r>
          <w:rPr>
            <w:rFonts w:ascii="Calibri" w:hAnsi="Calibri" w:cs="Calibri"/>
            <w:color w:val="0000FF"/>
          </w:rPr>
          <w:t>порядка</w:t>
        </w:r>
      </w:hyperlink>
      <w:r>
        <w:rPr>
          <w:rFonts w:ascii="Calibri" w:hAnsi="Calibri" w:cs="Calibri"/>
        </w:rPr>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w:t>
      </w:r>
      <w:hyperlink r:id="rId36" w:history="1">
        <w:r>
          <w:rPr>
            <w:rFonts w:ascii="Calibri" w:hAnsi="Calibri" w:cs="Calibri"/>
            <w:color w:val="0000FF"/>
          </w:rPr>
          <w:t>объектах</w:t>
        </w:r>
      </w:hyperlink>
      <w:r>
        <w:rPr>
          <w:rFonts w:ascii="Calibri" w:hAnsi="Calibri" w:cs="Calibri"/>
        </w:rPr>
        <w:t xml:space="preserve"> хозяйственной и иной деятельности, подлежащих федеральному государственному экологическому надзору;</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18.07.2011 N 242-ФЗ)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финансирование государственного мониторинга атмосферного воздуха и обеспечение его проведения;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государственной власти субъектов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 w:history="1">
        <w:r>
          <w:rPr>
            <w:rFonts w:ascii="Calibri" w:hAnsi="Calibri" w:cs="Calibri"/>
            <w:color w:val="0000FF"/>
          </w:rPr>
          <w:t>закон</w:t>
        </w:r>
      </w:hyperlink>
      <w:r>
        <w:rPr>
          <w:rFonts w:ascii="Calibri" w:hAnsi="Calibri" w:cs="Calibri"/>
        </w:rPr>
        <w:t xml:space="preserve"> от 19.07.2011 N 248-ФЗ;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абзацы двадцатый - двадцать первый утратили силу с 1 августа 2011 года. - Федеральный </w:t>
      </w:r>
      <w:hyperlink r:id="rId39" w:history="1">
        <w:r>
          <w:rPr>
            <w:rFonts w:ascii="Calibri" w:hAnsi="Calibri" w:cs="Calibri"/>
            <w:color w:val="0000FF"/>
          </w:rPr>
          <w:t>закон</w:t>
        </w:r>
      </w:hyperlink>
      <w:r>
        <w:rPr>
          <w:rFonts w:ascii="Calibri" w:hAnsi="Calibri" w:cs="Calibri"/>
        </w:rPr>
        <w:t xml:space="preserve"> от 18.07.2011 N 242-ФЗ.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7" w:name="Par114"/>
      <w:bookmarkEnd w:id="7"/>
      <w:r>
        <w:rPr>
          <w:rFonts w:ascii="Calibri" w:hAnsi="Calibri" w:cs="Calibri"/>
        </w:rPr>
        <w:t>Статья 6. Полномочия органов государственной власти субъектов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охраны атмосферного воздуха относятся: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0" w:history="1">
        <w:r>
          <w:rPr>
            <w:rFonts w:ascii="Calibri" w:hAnsi="Calibri" w:cs="Calibri"/>
            <w:color w:val="0000FF"/>
          </w:rPr>
          <w:t>закон</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31.12.2005 N 199-ФЗ)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2" w:history="1">
        <w:r>
          <w:rPr>
            <w:rFonts w:ascii="Calibri" w:hAnsi="Calibri" w:cs="Calibri"/>
            <w:color w:val="0000FF"/>
          </w:rPr>
          <w:t>закон</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целевых программ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3" w:history="1">
        <w:r>
          <w:rPr>
            <w:rFonts w:ascii="Calibri" w:hAnsi="Calibri" w:cs="Calibri"/>
            <w:color w:val="0000FF"/>
          </w:rPr>
          <w:t>закон</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государственного мониторинга атмосферного воздуха;</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5" w:history="1">
        <w:r>
          <w:rPr>
            <w:rFonts w:ascii="Calibri" w:hAnsi="Calibri" w:cs="Calibri"/>
            <w:color w:val="0000FF"/>
          </w:rPr>
          <w:t>закон</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пределах своей компетенции координации деятельности физических и юридических лиц в области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 w:history="1">
        <w:r>
          <w:rPr>
            <w:rFonts w:ascii="Calibri" w:hAnsi="Calibri" w:cs="Calibri"/>
            <w:color w:val="0000FF"/>
          </w:rPr>
          <w:t>закон</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31.12.2005 N 199-ФЗ)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31.12.2005 N 199-ФЗ)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18.07.2011 N 242-ФЗ)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31.12.2005 N 199-ФЗ)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52" w:history="1">
        <w:r>
          <w:rPr>
            <w:rFonts w:ascii="Calibri" w:hAnsi="Calibri" w:cs="Calibri"/>
            <w:color w:val="0000FF"/>
          </w:rPr>
          <w:t>закона</w:t>
        </w:r>
      </w:hyperlink>
      <w:r>
        <w:rPr>
          <w:rFonts w:ascii="Calibri" w:hAnsi="Calibri" w:cs="Calibri"/>
        </w:rPr>
        <w:t xml:space="preserve"> от 25.06.2012 N 93-ФЗ)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8" w:name="Par141"/>
      <w:bookmarkEnd w:id="8"/>
      <w:r>
        <w:rPr>
          <w:rFonts w:ascii="Calibri" w:hAnsi="Calibri" w:cs="Calibri"/>
        </w:rPr>
        <w:t>Статья 7. Полномочия органов местного самоуправления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9" w:name="Par145"/>
      <w:bookmarkEnd w:id="9"/>
      <w:r>
        <w:rPr>
          <w:rFonts w:ascii="Calibri" w:hAnsi="Calibri" w:cs="Calibri"/>
        </w:rPr>
        <w:t xml:space="preserve">Статья 8. Утратила силу. - Федеральный </w:t>
      </w:r>
      <w:hyperlink r:id="rId53" w:history="1">
        <w:r>
          <w:rPr>
            <w:rFonts w:ascii="Calibri" w:hAnsi="Calibri" w:cs="Calibri"/>
            <w:color w:val="0000FF"/>
          </w:rPr>
          <w:t>закон</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10" w:name="Par147"/>
      <w:bookmarkEnd w:id="10"/>
      <w:r>
        <w:rPr>
          <w:rFonts w:ascii="Calibri" w:hAnsi="Calibri" w:cs="Calibri"/>
          <w:b/>
          <w:bCs/>
        </w:rPr>
        <w:t>Глава III. ОРГАНИЗАЦИЯ ДЕЯТЕЛЬНОСТИ В ОБЛАСТИ</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1" w:name="Par150"/>
      <w:bookmarkEnd w:id="11"/>
      <w:r>
        <w:rPr>
          <w:rFonts w:ascii="Calibri" w:hAnsi="Calibri" w:cs="Calibri"/>
        </w:rPr>
        <w:t xml:space="preserve">Статьи 9 - 10. Утратили силу. - Федеральный </w:t>
      </w:r>
      <w:hyperlink r:id="rId54" w:history="1">
        <w:r>
          <w:rPr>
            <w:rFonts w:ascii="Calibri" w:hAnsi="Calibri" w:cs="Calibri"/>
            <w:color w:val="0000FF"/>
          </w:rPr>
          <w:t>закон</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2" w:name="Par152"/>
      <w:bookmarkEnd w:id="12"/>
      <w:r>
        <w:rPr>
          <w:rFonts w:ascii="Calibri" w:hAnsi="Calibri" w:cs="Calibri"/>
        </w:rPr>
        <w:t>Статья 11. Нормирование качества атмосферного воздуха и вредных физических воздействий на атмосферный воздух</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55"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3" w:name="Par157"/>
      <w:bookmarkEnd w:id="13"/>
      <w:r>
        <w:rPr>
          <w:rFonts w:ascii="Calibri" w:hAnsi="Calibri" w:cs="Calibri"/>
        </w:rPr>
        <w:t>Статья 12. Нормативы выбросов вредных (загрязняющих) веществ в атмосферный воздух и вредных физических воздействий на атмосферный воздух</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нормативы выбросов;</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допустимые выбросы.</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8" w:history="1">
        <w:r>
          <w:rPr>
            <w:rFonts w:ascii="Calibri" w:hAnsi="Calibri" w:cs="Calibri"/>
            <w:color w:val="0000FF"/>
          </w:rPr>
          <w:t>N 122-ФЗ</w:t>
        </w:r>
      </w:hyperlink>
      <w:r>
        <w:rPr>
          <w:rFonts w:ascii="Calibri" w:hAnsi="Calibri" w:cs="Calibri"/>
        </w:rPr>
        <w:t xml:space="preserve">, от 18.07.2011 </w:t>
      </w:r>
      <w:hyperlink r:id="rId59" w:history="1">
        <w:r>
          <w:rPr>
            <w:rFonts w:ascii="Calibri" w:hAnsi="Calibri" w:cs="Calibri"/>
            <w:color w:val="0000FF"/>
          </w:rPr>
          <w:t>N 242-ФЗ</w:t>
        </w:r>
      </w:hyperlink>
      <w:r>
        <w:rPr>
          <w:rFonts w:ascii="Calibri" w:hAnsi="Calibri" w:cs="Calibri"/>
        </w:rPr>
        <w:t>)</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веществ для здоровья человека и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0" w:history="1">
        <w:r>
          <w:rPr>
            <w:rFonts w:ascii="Calibri" w:hAnsi="Calibri" w:cs="Calibri"/>
            <w:color w:val="0000FF"/>
          </w:rPr>
          <w:t>N 309-ФЗ</w:t>
        </w:r>
      </w:hyperlink>
      <w:r>
        <w:rPr>
          <w:rFonts w:ascii="Calibri" w:hAnsi="Calibri" w:cs="Calibri"/>
        </w:rPr>
        <w:t xml:space="preserve">, от 18.07.2011 </w:t>
      </w:r>
      <w:hyperlink r:id="rId61" w:history="1">
        <w:r>
          <w:rPr>
            <w:rFonts w:ascii="Calibri" w:hAnsi="Calibri" w:cs="Calibri"/>
            <w:color w:val="0000FF"/>
          </w:rPr>
          <w:t>N 242-ФЗ</w:t>
        </w:r>
      </w:hyperlink>
      <w:r>
        <w:rPr>
          <w:rFonts w:ascii="Calibri" w:hAnsi="Calibri" w:cs="Calibri"/>
        </w:rPr>
        <w:t>)</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62"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4" w:name="Par176"/>
      <w:bookmarkEnd w:id="14"/>
      <w:r>
        <w:rPr>
          <w:rFonts w:ascii="Calibri" w:hAnsi="Calibri" w:cs="Calibri"/>
        </w:rPr>
        <w:t>Статья 13. Государственная регистрация вредных (загрязняющих) веществ и потенциально опасных веществ</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63" w:history="1">
        <w:r>
          <w:rPr>
            <w:rFonts w:ascii="Calibri" w:hAnsi="Calibri" w:cs="Calibri"/>
            <w:color w:val="0000FF"/>
          </w:rPr>
          <w:t>положением</w:t>
        </w:r>
      </w:hyperlink>
      <w:r>
        <w:rPr>
          <w:rFonts w:ascii="Calibri" w:hAnsi="Calibri" w:cs="Calibri"/>
        </w:rPr>
        <w:t>, утвержденным Правительством Российской Федерации.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4" w:history="1">
        <w:r>
          <w:rPr>
            <w:rFonts w:ascii="Calibri" w:hAnsi="Calibri" w:cs="Calibri"/>
            <w:color w:val="0000FF"/>
          </w:rPr>
          <w:t>N 122-ФЗ</w:t>
        </w:r>
      </w:hyperlink>
      <w:r>
        <w:rPr>
          <w:rFonts w:ascii="Calibri" w:hAnsi="Calibri" w:cs="Calibri"/>
        </w:rPr>
        <w:t xml:space="preserve">, от 30.12.2008 </w:t>
      </w:r>
      <w:hyperlink r:id="rId65" w:history="1">
        <w:r>
          <w:rPr>
            <w:rFonts w:ascii="Calibri" w:hAnsi="Calibri" w:cs="Calibri"/>
            <w:color w:val="0000FF"/>
          </w:rPr>
          <w:t>N 309-ФЗ</w:t>
        </w:r>
      </w:hyperlink>
      <w:r>
        <w:rPr>
          <w:rFonts w:ascii="Calibri" w:hAnsi="Calibri" w:cs="Calibri"/>
        </w:rPr>
        <w:t>)</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5" w:name="Par181"/>
      <w:bookmarkEnd w:id="15"/>
      <w:r>
        <w:rPr>
          <w:rFonts w:ascii="Calibri" w:hAnsi="Calibri" w:cs="Calibri"/>
        </w:rP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6" w:history="1">
        <w:r>
          <w:rPr>
            <w:rFonts w:ascii="Calibri" w:hAnsi="Calibri" w:cs="Calibri"/>
            <w:color w:val="0000FF"/>
          </w:rPr>
          <w:t>N 122-ФЗ,</w:t>
        </w:r>
      </w:hyperlink>
      <w:r>
        <w:rPr>
          <w:rFonts w:ascii="Calibri" w:hAnsi="Calibri" w:cs="Calibri"/>
        </w:rPr>
        <w:t xml:space="preserve"> от 31.12.2005 </w:t>
      </w:r>
      <w:hyperlink r:id="rId67" w:history="1">
        <w:r>
          <w:rPr>
            <w:rFonts w:ascii="Calibri" w:hAnsi="Calibri" w:cs="Calibri"/>
            <w:color w:val="0000FF"/>
          </w:rPr>
          <w:t>N 199-ФЗ)</w:t>
        </w:r>
      </w:hyperlink>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6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0" w:history="1">
        <w:r>
          <w:rPr>
            <w:rFonts w:ascii="Calibri" w:hAnsi="Calibri" w:cs="Calibri"/>
            <w:color w:val="0000FF"/>
          </w:rPr>
          <w:t>закона</w:t>
        </w:r>
      </w:hyperlink>
      <w:r>
        <w:rPr>
          <w:rFonts w:ascii="Calibri" w:hAnsi="Calibri" w:cs="Calibri"/>
        </w:rPr>
        <w:t xml:space="preserve"> от 27.12.2009 N 374-ФЗ)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71"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09.05.2005 N 45-ФЗ)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6" w:name="Par195"/>
      <w:bookmarkEnd w:id="16"/>
      <w:r>
        <w:rPr>
          <w:rFonts w:ascii="Calibri" w:hAnsi="Calibri" w:cs="Calibri"/>
        </w:rPr>
        <w:t>Статья 15. Общие требования к хозяйственной и иной деятельности, оказывающей вредное воздействие на атмосферный воздух</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 w:history="1">
        <w:r>
          <w:rPr>
            <w:rFonts w:ascii="Calibri" w:hAnsi="Calibri" w:cs="Calibri"/>
            <w:color w:val="0000FF"/>
          </w:rPr>
          <w:t>закона</w:t>
        </w:r>
      </w:hyperlink>
      <w:r>
        <w:rPr>
          <w:rFonts w:ascii="Calibri" w:hAnsi="Calibri" w:cs="Calibri"/>
        </w:rPr>
        <w:t xml:space="preserve"> от 19.07.2011 N 248-ФЗ)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74" w:history="1">
        <w:r>
          <w:rPr>
            <w:rFonts w:ascii="Calibri" w:hAnsi="Calibri" w:cs="Calibri"/>
            <w:color w:val="0000FF"/>
          </w:rPr>
          <w:t>закон</w:t>
        </w:r>
      </w:hyperlink>
      <w:r>
        <w:rPr>
          <w:rFonts w:ascii="Calibri" w:hAnsi="Calibri" w:cs="Calibri"/>
        </w:rPr>
        <w:t xml:space="preserve"> от 19.07.2011 N 248-ФЗ.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5" w:history="1">
        <w:r>
          <w:rPr>
            <w:rFonts w:ascii="Calibri" w:hAnsi="Calibri" w:cs="Calibri"/>
            <w:color w:val="0000FF"/>
          </w:rPr>
          <w:t>N 122-ФЗ,</w:t>
        </w:r>
      </w:hyperlink>
      <w:r>
        <w:rPr>
          <w:rFonts w:ascii="Calibri" w:hAnsi="Calibri" w:cs="Calibri"/>
        </w:rPr>
        <w:t xml:space="preserve"> от 31.12.2005 </w:t>
      </w:r>
      <w:hyperlink r:id="rId76" w:history="1">
        <w:r>
          <w:rPr>
            <w:rFonts w:ascii="Calibri" w:hAnsi="Calibri" w:cs="Calibri"/>
            <w:color w:val="0000FF"/>
          </w:rPr>
          <w:t>N 199-ФЗ)</w:t>
        </w:r>
      </w:hyperlink>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8" w:history="1">
        <w:r>
          <w:rPr>
            <w:rFonts w:ascii="Calibri" w:hAnsi="Calibri" w:cs="Calibri"/>
            <w:color w:val="0000FF"/>
          </w:rPr>
          <w:t>N 122-ФЗ</w:t>
        </w:r>
      </w:hyperlink>
      <w:r>
        <w:rPr>
          <w:rFonts w:ascii="Calibri" w:hAnsi="Calibri" w:cs="Calibri"/>
        </w:rPr>
        <w:t xml:space="preserve">, от 30.12.2008 </w:t>
      </w:r>
      <w:hyperlink r:id="rId79" w:history="1">
        <w:r>
          <w:rPr>
            <w:rFonts w:ascii="Calibri" w:hAnsi="Calibri" w:cs="Calibri"/>
            <w:color w:val="0000FF"/>
          </w:rPr>
          <w:t>N 309-ФЗ</w:t>
        </w:r>
      </w:hyperlink>
      <w:r>
        <w:rPr>
          <w:rFonts w:ascii="Calibri" w:hAnsi="Calibri" w:cs="Calibri"/>
        </w:rPr>
        <w:t>)</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7" w:name="Par207"/>
      <w:bookmarkEnd w:id="17"/>
      <w:r>
        <w:rPr>
          <w:rFonts w:ascii="Calibri" w:hAnsi="Calibri" w:cs="Calibri"/>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80" w:history="1">
        <w:r>
          <w:rPr>
            <w:rFonts w:ascii="Calibri" w:hAnsi="Calibri" w:cs="Calibri"/>
            <w:color w:val="0000FF"/>
          </w:rPr>
          <w:t>санитарно-гигиеническими</w:t>
        </w:r>
      </w:hyperlink>
      <w:r>
        <w:rPr>
          <w:rFonts w:ascii="Calibri" w:hAnsi="Calibri" w:cs="Calibri"/>
        </w:rPr>
        <w:t>, а также со строительными нормами и правилами в части нормативов площадей озелененных территорий.</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w:t>
      </w:r>
      <w:r>
        <w:rPr>
          <w:rFonts w:ascii="Calibri" w:hAnsi="Calibri" w:cs="Calibri"/>
        </w:rPr>
        <w:lastRenderedPageBreak/>
        <w:t xml:space="preserve">основе расчетов рассеивания выбросов вредных (загрязняющих) веществ в атмосферном воздухе и в соответствии с </w:t>
      </w:r>
      <w:hyperlink r:id="rId81" w:history="1">
        <w:r>
          <w:rPr>
            <w:rFonts w:ascii="Calibri" w:hAnsi="Calibri" w:cs="Calibri"/>
            <w:color w:val="0000FF"/>
          </w:rPr>
          <w:t>санитарной классификацией</w:t>
        </w:r>
      </w:hyperlink>
      <w:r>
        <w:rPr>
          <w:rFonts w:ascii="Calibri" w:hAnsi="Calibri" w:cs="Calibri"/>
        </w:rPr>
        <w:t xml:space="preserve"> организаций.</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вредных (загрязняющих) веществ в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4" w:history="1">
        <w:r>
          <w:rPr>
            <w:rFonts w:ascii="Calibri" w:hAnsi="Calibri" w:cs="Calibri"/>
            <w:color w:val="0000FF"/>
          </w:rPr>
          <w:t>N 309-ФЗ</w:t>
        </w:r>
      </w:hyperlink>
      <w:r>
        <w:rPr>
          <w:rFonts w:ascii="Calibri" w:hAnsi="Calibri" w:cs="Calibri"/>
        </w:rPr>
        <w:t xml:space="preserve">, от 23.07.2013 </w:t>
      </w:r>
      <w:hyperlink r:id="rId85" w:history="1">
        <w:r>
          <w:rPr>
            <w:rFonts w:ascii="Calibri" w:hAnsi="Calibri" w:cs="Calibri"/>
            <w:color w:val="0000FF"/>
          </w:rPr>
          <w:t>N 226-ФЗ</w:t>
        </w:r>
      </w:hyperlink>
      <w:r>
        <w:rPr>
          <w:rFonts w:ascii="Calibri" w:hAnsi="Calibri" w:cs="Calibri"/>
        </w:rPr>
        <w:t>)</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8" w:name="Par221"/>
      <w:bookmarkEnd w:id="18"/>
      <w:r>
        <w:rPr>
          <w:rFonts w:ascii="Calibri" w:hAnsi="Calibri" w:cs="Calibri"/>
        </w:rP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6" w:history="1">
        <w:r>
          <w:rPr>
            <w:rFonts w:ascii="Calibri" w:hAnsi="Calibri" w:cs="Calibri"/>
            <w:color w:val="0000FF"/>
          </w:rPr>
          <w:t>N 122-ФЗ,</w:t>
        </w:r>
      </w:hyperlink>
      <w:r>
        <w:rPr>
          <w:rFonts w:ascii="Calibri" w:hAnsi="Calibri" w:cs="Calibri"/>
        </w:rPr>
        <w:t xml:space="preserve"> от 31.12.2005 </w:t>
      </w:r>
      <w:hyperlink r:id="rId87" w:history="1">
        <w:r>
          <w:rPr>
            <w:rFonts w:ascii="Calibri" w:hAnsi="Calibri" w:cs="Calibri"/>
            <w:color w:val="0000FF"/>
          </w:rPr>
          <w:t>N 199-ФЗ)</w:t>
        </w:r>
      </w:hyperlink>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8" w:history="1">
        <w:r>
          <w:rPr>
            <w:rFonts w:ascii="Calibri" w:hAnsi="Calibri" w:cs="Calibri"/>
            <w:color w:val="0000FF"/>
          </w:rPr>
          <w:t>закон</w:t>
        </w:r>
      </w:hyperlink>
      <w:r>
        <w:rPr>
          <w:rFonts w:ascii="Calibri" w:hAnsi="Calibri" w:cs="Calibri"/>
        </w:rPr>
        <w:t xml:space="preserve"> от 22.08.2004 N 122-ФЗ.</w:t>
      </w:r>
    </w:p>
    <w:p w:rsidR="00225D65" w:rsidRDefault="00225D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см. </w:t>
      </w:r>
      <w:hyperlink r:id="rId89" w:history="1">
        <w:r>
          <w:rPr>
            <w:rFonts w:ascii="Calibri" w:hAnsi="Calibri" w:cs="Calibri"/>
            <w:color w:val="0000FF"/>
          </w:rPr>
          <w:t>Постановление</w:t>
        </w:r>
      </w:hyperlink>
      <w:r>
        <w:rPr>
          <w:rFonts w:ascii="Calibri" w:hAnsi="Calibri" w:cs="Calibri"/>
        </w:rPr>
        <w:t xml:space="preserve"> Правительства РФ от 06.02.2002 N 83.</w:t>
      </w:r>
    </w:p>
    <w:p w:rsidR="00225D65" w:rsidRDefault="00225D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23.07.2008 N 160-ФЗ)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w:t>
      </w:r>
      <w:r>
        <w:rPr>
          <w:rFonts w:ascii="Calibri" w:hAnsi="Calibri" w:cs="Calibri"/>
        </w:rPr>
        <w:lastRenderedPageBreak/>
        <w:t>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1" w:history="1">
        <w:r>
          <w:rPr>
            <w:rFonts w:ascii="Calibri" w:hAnsi="Calibri" w:cs="Calibri"/>
            <w:color w:val="0000FF"/>
          </w:rPr>
          <w:t>законом</w:t>
        </w:r>
      </w:hyperlink>
      <w:r>
        <w:rPr>
          <w:rFonts w:ascii="Calibri" w:hAnsi="Calibri" w:cs="Calibri"/>
        </w:rPr>
        <w:t xml:space="preserve"> от 31.12.2005 N 199-ФЗ)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19" w:name="Par236"/>
      <w:bookmarkEnd w:id="19"/>
      <w:r>
        <w:rPr>
          <w:rFonts w:ascii="Calibri" w:hAnsi="Calibri" w:cs="Calibri"/>
        </w:rPr>
        <w:t>Статья 18. Регулирование выбросов вредных (загрязняющих) веществ при хранении, захоронении, обезвреживании и сжигании отходов производства и потребления</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20" w:name="Par244"/>
      <w:bookmarkEnd w:id="20"/>
      <w:r>
        <w:rPr>
          <w:rFonts w:ascii="Calibri" w:hAnsi="Calibri" w:cs="Calibri"/>
        </w:rPr>
        <w:t>Статья 19. Мероприятия по защите населения при изменении состояния атмосферного воздуха, угрожающем жизни и здоровью людей</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bookmarkStart w:id="21" w:name="Par246"/>
      <w:bookmarkEnd w:id="21"/>
      <w:r>
        <w:rPr>
          <w:rFonts w:ascii="Calibri" w:hAnsi="Calibri" w:cs="Calibri"/>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указанных в </w:t>
      </w:r>
      <w:hyperlink w:anchor="Par246" w:history="1">
        <w:r>
          <w:rPr>
            <w:rFonts w:ascii="Calibri" w:hAnsi="Calibri" w:cs="Calibri"/>
            <w:color w:val="0000FF"/>
          </w:rPr>
          <w:t>пункте 1</w:t>
        </w:r>
      </w:hyperlink>
      <w:r>
        <w:rPr>
          <w:rFonts w:ascii="Calibri" w:hAnsi="Calibri" w:cs="Calibri"/>
        </w:rP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4" w:history="1">
        <w:r>
          <w:rPr>
            <w:rFonts w:ascii="Calibri" w:hAnsi="Calibri" w:cs="Calibri"/>
            <w:color w:val="0000FF"/>
          </w:rPr>
          <w:t>N 122-ФЗ</w:t>
        </w:r>
      </w:hyperlink>
      <w:r>
        <w:rPr>
          <w:rFonts w:ascii="Calibri" w:hAnsi="Calibri" w:cs="Calibri"/>
        </w:rPr>
        <w:t xml:space="preserve">, от 18.07.2011 </w:t>
      </w:r>
      <w:hyperlink r:id="rId95" w:history="1">
        <w:r>
          <w:rPr>
            <w:rFonts w:ascii="Calibri" w:hAnsi="Calibri" w:cs="Calibri"/>
            <w:color w:val="0000FF"/>
          </w:rPr>
          <w:t>N 242-ФЗ</w:t>
        </w:r>
      </w:hyperlink>
      <w:r>
        <w:rPr>
          <w:rFonts w:ascii="Calibri" w:hAnsi="Calibri" w:cs="Calibri"/>
        </w:rPr>
        <w:t>)</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6" w:history="1">
        <w:r>
          <w:rPr>
            <w:rFonts w:ascii="Calibri" w:hAnsi="Calibri" w:cs="Calibri"/>
            <w:color w:val="0000FF"/>
          </w:rPr>
          <w:t>N 122-ФЗ</w:t>
        </w:r>
      </w:hyperlink>
      <w:r>
        <w:rPr>
          <w:rFonts w:ascii="Calibri" w:hAnsi="Calibri" w:cs="Calibri"/>
        </w:rPr>
        <w:t xml:space="preserve">, от 18.07.2011 N </w:t>
      </w:r>
      <w:hyperlink r:id="rId97" w:history="1">
        <w:r>
          <w:rPr>
            <w:rFonts w:ascii="Calibri" w:hAnsi="Calibri" w:cs="Calibri"/>
            <w:color w:val="0000FF"/>
          </w:rPr>
          <w:t>242-ФЗ</w:t>
        </w:r>
      </w:hyperlink>
      <w:r>
        <w:rPr>
          <w:rFonts w:ascii="Calibri" w:hAnsi="Calibri" w:cs="Calibri"/>
        </w:rPr>
        <w:t>)</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18.07.2011 N 242-ФЗ)</w:t>
      </w:r>
    </w:p>
    <w:p w:rsidR="00225D65" w:rsidRDefault="00225D65">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Порядок</w:t>
        </w:r>
      </w:hyperlink>
      <w:r>
        <w:rPr>
          <w:rFonts w:ascii="Calibri" w:hAnsi="Calibri" w:cs="Calibri"/>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18.07.2011 N 242-ФЗ)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о защите населения и территорий от чрезвычайных ситуаций природного и техногенного характера.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22" w:name="Par257"/>
      <w:bookmarkEnd w:id="22"/>
      <w:r>
        <w:rPr>
          <w:rFonts w:ascii="Calibri" w:hAnsi="Calibri" w:cs="Calibri"/>
        </w:rPr>
        <w:t>Статья 20. Трансграничное загрязнение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23" w:name="Par261"/>
      <w:bookmarkEnd w:id="23"/>
      <w:r>
        <w:rPr>
          <w:rFonts w:ascii="Calibri" w:hAnsi="Calibri" w:cs="Calibri"/>
          <w:b/>
          <w:bCs/>
        </w:rPr>
        <w:t>Глава IV. ГОСУДАРСТВЕННЫЙ УЧЕТ ВРЕДНЫХ ВОЗДЕЙСТВИЙ</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АТМОСФЕРНЫЙ ВОЗДУХ И ИХ ИСТОЧНИКОВ</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24" w:name="Par264"/>
      <w:bookmarkEnd w:id="24"/>
      <w:r>
        <w:rPr>
          <w:rFonts w:ascii="Calibri" w:hAnsi="Calibri" w:cs="Calibri"/>
        </w:rPr>
        <w:t>Статья 21. Государственный учет вредных воздействий на атмосферный воздух и их источников</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имеющие источники выбросов вредных (загрязняющих) веществ в атмосферный воздух и источники вредных физических воздействий на атмосферный воздух, а также количество и состав выбросов вредных (загрязняющих) веществ в атмосферный воздух, виды и размеры вредных физических воздействий на него подлежат государственному учету в </w:t>
      </w:r>
      <w:hyperlink r:id="rId102" w:history="1">
        <w:r>
          <w:rPr>
            <w:rFonts w:ascii="Calibri" w:hAnsi="Calibri" w:cs="Calibri"/>
            <w:color w:val="0000FF"/>
          </w:rPr>
          <w:t>порядке</w:t>
        </w:r>
      </w:hyperlink>
      <w:r>
        <w:rPr>
          <w:rFonts w:ascii="Calibri" w:hAnsi="Calibri" w:cs="Calibri"/>
        </w:rPr>
        <w:t>, определенном уполномоченным Правительством Российской Федерации федеральным органом исполнительной власти.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03" w:history="1">
        <w:r>
          <w:rPr>
            <w:rFonts w:ascii="Calibri" w:hAnsi="Calibri" w:cs="Calibri"/>
            <w:color w:val="0000FF"/>
          </w:rPr>
          <w:t>N 160-ФЗ</w:t>
        </w:r>
      </w:hyperlink>
      <w:r>
        <w:rPr>
          <w:rFonts w:ascii="Calibri" w:hAnsi="Calibri" w:cs="Calibri"/>
        </w:rPr>
        <w:t xml:space="preserve">, от 18.07.2011 </w:t>
      </w:r>
      <w:hyperlink r:id="rId104" w:history="1">
        <w:r>
          <w:rPr>
            <w:rFonts w:ascii="Calibri" w:hAnsi="Calibri" w:cs="Calibri"/>
            <w:color w:val="0000FF"/>
          </w:rPr>
          <w:t>N 242-ФЗ</w:t>
        </w:r>
      </w:hyperlink>
      <w:r>
        <w:rPr>
          <w:rFonts w:ascii="Calibri" w:hAnsi="Calibri" w:cs="Calibri"/>
        </w:rPr>
        <w:t>)</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25" w:name="Par271"/>
      <w:bookmarkEnd w:id="25"/>
      <w:r>
        <w:rPr>
          <w:rFonts w:ascii="Calibri" w:hAnsi="Calibri" w:cs="Calibri"/>
        </w:rPr>
        <w:t>Статья 22. Инвентаризация выбросов вредных (загрязняющих) веществ в атмосферный воздух, вредных физических воздействий на атмосферный воздух и их источников</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имеющие источники выбросов вредных (загрязняющих) веществ в атмосферный воздух и вредных физических воздействий на него, проводят инвентаризацию выбросов вредных (загрязняющих) веществ в атмосферный воздух, вредных физических воздействий на атмосферный воздух и их источников в </w:t>
      </w:r>
      <w:hyperlink r:id="rId106" w:history="1">
        <w:r>
          <w:rPr>
            <w:rFonts w:ascii="Calibri" w:hAnsi="Calibri" w:cs="Calibri"/>
            <w:color w:val="0000FF"/>
          </w:rPr>
          <w:t>порядке</w:t>
        </w:r>
      </w:hyperlink>
      <w:r>
        <w:rPr>
          <w:rFonts w:ascii="Calibri" w:hAnsi="Calibri" w:cs="Calibri"/>
        </w:rPr>
        <w:t>, определенном федеральным органом исполнительной власти в области охраны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7" w:history="1">
        <w:r>
          <w:rPr>
            <w:rFonts w:ascii="Calibri" w:hAnsi="Calibri" w:cs="Calibri"/>
            <w:color w:val="0000FF"/>
          </w:rPr>
          <w:t>N 122-ФЗ</w:t>
        </w:r>
      </w:hyperlink>
      <w:r>
        <w:rPr>
          <w:rFonts w:ascii="Calibri" w:hAnsi="Calibri" w:cs="Calibri"/>
        </w:rPr>
        <w:t xml:space="preserve">, от 18.07.2011 </w:t>
      </w:r>
      <w:hyperlink r:id="rId108" w:history="1">
        <w:r>
          <w:rPr>
            <w:rFonts w:ascii="Calibri" w:hAnsi="Calibri" w:cs="Calibri"/>
            <w:color w:val="0000FF"/>
          </w:rPr>
          <w:t>N 242-ФЗ</w:t>
        </w:r>
      </w:hyperlink>
      <w:r>
        <w:rPr>
          <w:rFonts w:ascii="Calibri" w:hAnsi="Calibri" w:cs="Calibri"/>
        </w:rPr>
        <w:t>)</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Источники выбросов вредных (загрязняющих) веществ в атмосферный воздух, источники вредных физических воздействий на атмосферный воздух, </w:t>
      </w:r>
      <w:hyperlink r:id="rId109" w:history="1">
        <w:r>
          <w:rPr>
            <w:rFonts w:ascii="Calibri" w:hAnsi="Calibri" w:cs="Calibri"/>
            <w:color w:val="0000FF"/>
          </w:rPr>
          <w:t>перечни</w:t>
        </w:r>
      </w:hyperlink>
      <w:r>
        <w:rPr>
          <w:rFonts w:ascii="Calibri" w:hAnsi="Calibri" w:cs="Calibri"/>
        </w:rPr>
        <w:t xml:space="preserve"> вредных (загрязняющих) </w:t>
      </w:r>
      <w:r>
        <w:rPr>
          <w:rFonts w:ascii="Calibri" w:hAnsi="Calibri" w:cs="Calibri"/>
        </w:rPr>
        <w:lastRenderedPageBreak/>
        <w:t xml:space="preserve">веществ, перечни вредных физических воздействий на атмосферный воздух, подлежащих государственному учету и нормированию, для организаций, городских и иных поселений, субъектов Российской Федерации и Российской Федерации в целом устанавливаются на основании данных о результатах инвентаризации выбросов вредных (загрязняющих) веществ в атмосферный воздух, вредных физических воздействий на атмосферный воздух и их источников в </w:t>
      </w:r>
      <w:hyperlink r:id="rId11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охраны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26" w:name="Par278"/>
      <w:bookmarkEnd w:id="26"/>
      <w:r>
        <w:rPr>
          <w:rFonts w:ascii="Calibri" w:hAnsi="Calibri" w:cs="Calibri"/>
          <w:b/>
          <w:bCs/>
        </w:rPr>
        <w:t>Глава V. ГОСУДАРСТВЕННЫЙ НАДЗОР В ОБЛАСТИ ОХРАНЫ</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АТМОСФЕРНОГО ВОЗДУХА. ПРОИЗВОДСТВЕННЫЙ И ОБЩЕСТВЕННЫЙ</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В ОБЛАСТИ ОХРАНЫ АТМОСФЕРНОГО ВОЗДУХА.</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МОНИТОРИНГ АТМОСФЕРНОГО ВОЗДУХА</w:t>
      </w:r>
    </w:p>
    <w:p w:rsidR="00225D65" w:rsidRDefault="00225D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112" w:history="1">
        <w:r>
          <w:rPr>
            <w:rFonts w:ascii="Calibri" w:hAnsi="Calibri" w:cs="Calibri"/>
            <w:color w:val="0000FF"/>
          </w:rPr>
          <w:t>N 242-ФЗ</w:t>
        </w:r>
      </w:hyperlink>
      <w:r>
        <w:rPr>
          <w:rFonts w:ascii="Calibri" w:hAnsi="Calibri" w:cs="Calibri"/>
        </w:rPr>
        <w:t>,</w:t>
      </w:r>
    </w:p>
    <w:p w:rsidR="00225D65" w:rsidRDefault="00225D6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13" w:history="1">
        <w:r>
          <w:rPr>
            <w:rFonts w:ascii="Calibri" w:hAnsi="Calibri" w:cs="Calibri"/>
            <w:color w:val="0000FF"/>
          </w:rPr>
          <w:t>N 331-ФЗ</w:t>
        </w:r>
      </w:hyperlink>
      <w:r>
        <w:rPr>
          <w:rFonts w:ascii="Calibri" w:hAnsi="Calibri" w:cs="Calibri"/>
        </w:rPr>
        <w:t>)</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27" w:name="Par285"/>
      <w:bookmarkEnd w:id="27"/>
      <w:r>
        <w:rPr>
          <w:rFonts w:ascii="Calibri" w:hAnsi="Calibri" w:cs="Calibri"/>
        </w:rPr>
        <w:t>Статья 23. Мониторинг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w:t>
      </w:r>
      <w:hyperlink r:id="rId115" w:history="1">
        <w:r>
          <w:rPr>
            <w:rFonts w:ascii="Calibri" w:hAnsi="Calibri" w:cs="Calibri"/>
            <w:color w:val="0000FF"/>
          </w:rPr>
          <w:t>органом</w:t>
        </w:r>
      </w:hyperlink>
      <w:r>
        <w:rPr>
          <w:rFonts w:ascii="Calibri" w:hAnsi="Calibri" w:cs="Calibri"/>
        </w:rPr>
        <w:t xml:space="preserve"> исполнительной власти.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6" w:history="1">
        <w:r>
          <w:rPr>
            <w:rFonts w:ascii="Calibri" w:hAnsi="Calibri" w:cs="Calibri"/>
            <w:color w:val="0000FF"/>
          </w:rPr>
          <w:t>N 122-ФЗ</w:t>
        </w:r>
      </w:hyperlink>
      <w:r>
        <w:rPr>
          <w:rFonts w:ascii="Calibri" w:hAnsi="Calibri" w:cs="Calibri"/>
        </w:rPr>
        <w:t xml:space="preserve">, от 23.07.2008 </w:t>
      </w:r>
      <w:hyperlink r:id="rId117" w:history="1">
        <w:r>
          <w:rPr>
            <w:rFonts w:ascii="Calibri" w:hAnsi="Calibri" w:cs="Calibri"/>
            <w:color w:val="0000FF"/>
          </w:rPr>
          <w:t>N 160-ФЗ</w:t>
        </w:r>
      </w:hyperlink>
      <w:r>
        <w:rPr>
          <w:rFonts w:ascii="Calibri" w:hAnsi="Calibri" w:cs="Calibri"/>
        </w:rPr>
        <w:t xml:space="preserve">, 21.11.2011 </w:t>
      </w:r>
      <w:hyperlink r:id="rId118" w:history="1">
        <w:r>
          <w:rPr>
            <w:rFonts w:ascii="Calibri" w:hAnsi="Calibri" w:cs="Calibri"/>
            <w:color w:val="0000FF"/>
          </w:rPr>
          <w:t>N 331-ФЗ</w:t>
        </w:r>
      </w:hyperlink>
      <w:r>
        <w:rPr>
          <w:rFonts w:ascii="Calibri" w:hAnsi="Calibri" w:cs="Calibri"/>
        </w:rPr>
        <w:t>)</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28" w:name="Par294"/>
      <w:bookmarkEnd w:id="28"/>
      <w:r>
        <w:rPr>
          <w:rFonts w:ascii="Calibri" w:hAnsi="Calibri" w:cs="Calibri"/>
        </w:rPr>
        <w:t>Статья 24. Государственный надзор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w:t>
      </w:r>
      <w:r>
        <w:rPr>
          <w:rFonts w:ascii="Calibri" w:hAnsi="Calibri" w:cs="Calibri"/>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окружающей среды и Федеральным </w:t>
      </w:r>
      <w:hyperlink r:id="rId12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государственного надзора в порядке, установленном законодательством Российской Федерации, имеют право:</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очистных сооружений, средств контроля за такими выбросами;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размеры вреда, причиненного окружающей среде в результате загрязнения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аннулировать разрешения на выбросы вредных (загрязняющих)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 если условия таких разрешений не соблюдаются;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предложения о проведении экологического аудита объектов хозяйственной и иной деятельности;</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предъявлять в установленном законодательством Российской Федерации порядке иски о </w:t>
      </w:r>
      <w:r>
        <w:rPr>
          <w:rFonts w:ascii="Calibri" w:hAnsi="Calibri" w:cs="Calibri"/>
        </w:rPr>
        <w:lastRenderedPageBreak/>
        <w:t>возмещении вреда, причиненного окружающей среде и ее компонентам в результате нарушений обязательных требований;</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29" w:name="Par313"/>
      <w:bookmarkEnd w:id="29"/>
      <w:r>
        <w:rPr>
          <w:rFonts w:ascii="Calibri" w:hAnsi="Calibri" w:cs="Calibri"/>
        </w:rPr>
        <w:t>Статья 25. Производственный контроль за охраной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18.07.2011 N 242-ФЗ)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18.07.2011 N 242-ФЗ)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26" w:history="1">
        <w:r>
          <w:rPr>
            <w:rFonts w:ascii="Calibri" w:hAnsi="Calibri" w:cs="Calibri"/>
            <w:color w:val="0000FF"/>
          </w:rPr>
          <w:t>N 199-ФЗ</w:t>
        </w:r>
      </w:hyperlink>
      <w:r>
        <w:rPr>
          <w:rFonts w:ascii="Calibri" w:hAnsi="Calibri" w:cs="Calibri"/>
        </w:rPr>
        <w:t xml:space="preserve">, от 25.06.2012 </w:t>
      </w:r>
      <w:hyperlink r:id="rId127" w:history="1">
        <w:r>
          <w:rPr>
            <w:rFonts w:ascii="Calibri" w:hAnsi="Calibri" w:cs="Calibri"/>
            <w:color w:val="0000FF"/>
          </w:rPr>
          <w:t>N 93-ФЗ</w:t>
        </w:r>
      </w:hyperlink>
      <w:r>
        <w:rPr>
          <w:rFonts w:ascii="Calibri" w:hAnsi="Calibri" w:cs="Calibri"/>
        </w:rPr>
        <w:t>)</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30" w:name="Par322"/>
      <w:bookmarkEnd w:id="30"/>
      <w:r>
        <w:rPr>
          <w:rFonts w:ascii="Calibri" w:hAnsi="Calibri" w:cs="Calibri"/>
        </w:rPr>
        <w:t>Статья 26. Общественный контроль за охраной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контроль за охраной атмосферного воздуха осуществляется в порядке, определенном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31" w:name="Par327"/>
      <w:bookmarkEnd w:id="31"/>
      <w:r>
        <w:rPr>
          <w:rFonts w:ascii="Calibri" w:hAnsi="Calibri" w:cs="Calibri"/>
        </w:rPr>
        <w:t xml:space="preserve">Статья 27. Утратила силу с 1 августа 2011 года. - Федеральный </w:t>
      </w:r>
      <w:hyperlink r:id="rId130" w:history="1">
        <w:r>
          <w:rPr>
            <w:rFonts w:ascii="Calibri" w:hAnsi="Calibri" w:cs="Calibri"/>
            <w:color w:val="0000FF"/>
          </w:rPr>
          <w:t>закон</w:t>
        </w:r>
      </w:hyperlink>
      <w:r>
        <w:rPr>
          <w:rFonts w:ascii="Calibri" w:hAnsi="Calibri" w:cs="Calibri"/>
        </w:rPr>
        <w:t xml:space="preserve"> от 18.07.2011 N 242-ФЗ.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32" w:name="Par329"/>
      <w:bookmarkEnd w:id="32"/>
      <w:r>
        <w:rPr>
          <w:rFonts w:ascii="Calibri" w:hAnsi="Calibri" w:cs="Calibri"/>
          <w:b/>
          <w:bCs/>
        </w:rPr>
        <w:t>Глава VI. ЭКОНОМИЧЕСКИЙ МЕХАНИЗМ ОХРАНЫ</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33" w:name="Par332"/>
      <w:bookmarkEnd w:id="33"/>
      <w:r>
        <w:rPr>
          <w:rFonts w:ascii="Calibri" w:hAnsi="Calibri" w:cs="Calibri"/>
        </w:rPr>
        <w:t>Статья 28. Плата за загрязнение окружающей природной среды выбросами вредных (загрязняющих) веществ в атмосферный воздух и другие виды воздействия на него</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загрязнение окружающей природной среды выбросами вредных (загрязняющих) веществ в атмосферный воздух и другие виды воздействия на него с физических и юридических лиц взимается </w:t>
      </w:r>
      <w:hyperlink r:id="rId131" w:history="1">
        <w:r>
          <w:rPr>
            <w:rFonts w:ascii="Calibri" w:hAnsi="Calibri" w:cs="Calibri"/>
            <w:color w:val="0000FF"/>
          </w:rPr>
          <w:t>плата</w:t>
        </w:r>
      </w:hyperlink>
      <w:r>
        <w:rPr>
          <w:rFonts w:ascii="Calibri" w:hAnsi="Calibri" w:cs="Calibri"/>
        </w:rPr>
        <w:t xml:space="preserve"> в соответствии с законодательством Российской Федерации.</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34" w:name="Par336"/>
      <w:bookmarkEnd w:id="34"/>
      <w:r>
        <w:rPr>
          <w:rFonts w:ascii="Calibri" w:hAnsi="Calibri" w:cs="Calibri"/>
          <w:b/>
          <w:bCs/>
        </w:rPr>
        <w:t>Глава VII. ПРАВА ГРАЖДАН, ЮРИДИЧЕСКИХ ЛИЦ И ОБЩЕСТВЕННЫХ</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ОБЪЕДИНЕНИЙ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35" w:name="Par339"/>
      <w:bookmarkEnd w:id="35"/>
      <w:r>
        <w:rPr>
          <w:rFonts w:ascii="Calibri" w:hAnsi="Calibri" w:cs="Calibri"/>
        </w:rPr>
        <w:t xml:space="preserve">Статья 29. Права граждан, юридических лиц и общественных объединений в области охраны </w:t>
      </w:r>
      <w:r>
        <w:rPr>
          <w:rFonts w:ascii="Calibri" w:hAnsi="Calibri" w:cs="Calibri"/>
        </w:rPr>
        <w:lastRenderedPageBreak/>
        <w:t>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юридические лица и общественные объединения имеют право на: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мероприятий по охране атмосферного воздуха и их финансирование;</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программ охраны атмосферного воздуха и внесение в них своих предложений об улучшении его качества.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36" w:name="Par350"/>
      <w:bookmarkEnd w:id="36"/>
      <w:r>
        <w:rPr>
          <w:rFonts w:ascii="Calibri" w:hAnsi="Calibri" w:cs="Calibri"/>
        </w:rPr>
        <w:t>Статья 30. Обязанности граждан и юридических лиц, имеющих стационарные и передвижные источники выбросов вредных (загрязняющих) веществ в атмосферный воздух</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имеющие стационарные источники выбросов вредных (загрязняющих) веществ в атмосферный воздух, обязаны:</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малоотходные и безотходные технологии в целях снижения уровня загрязнения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учет выбросов вредных (загрязняющих) веществ в атмосферный воздух и их источников, проводить производственный контроль за соблюдением установленных нормативов выбросов вредных (загрязняющих) веществ в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соблюдать</w:t>
        </w:r>
      </w:hyperlink>
      <w:r>
        <w:rPr>
          <w:rFonts w:ascii="Calibri" w:hAnsi="Calibri" w:cs="Calibri"/>
        </w:rPr>
        <w:t xml:space="preserve"> правила эксплуатации сооружений, оборудования, предназначенных для очистки и контроля выбросов вредных (загрязняющих) веществ в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w:t>
      </w:r>
      <w:r>
        <w:rPr>
          <w:rFonts w:ascii="Calibri" w:hAnsi="Calibri" w:cs="Calibri"/>
        </w:rPr>
        <w:lastRenderedPageBreak/>
        <w:t>законодательства Российской Федерации, законодательства субъектов Российской Федерации в области охраны окружающей среды;</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22.08.2004 N 122-ФЗ)</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37" w:name="Par373"/>
      <w:bookmarkEnd w:id="37"/>
      <w:r>
        <w:rPr>
          <w:rFonts w:ascii="Calibri" w:hAnsi="Calibri" w:cs="Calibri"/>
          <w:b/>
          <w:bCs/>
        </w:rPr>
        <w:t>Глава VIII. ОТВЕТСТВЕННОСТЬ ЗА НАРУШЕНИЕ</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В ОБЛАСТИ</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38" w:name="Par377"/>
      <w:bookmarkEnd w:id="38"/>
      <w:r>
        <w:rPr>
          <w:rFonts w:ascii="Calibri" w:hAnsi="Calibri" w:cs="Calibri"/>
        </w:rPr>
        <w:t>Статья 31. Ответственность за нарушение законодательства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39" w:name="Par381"/>
      <w:bookmarkEnd w:id="39"/>
      <w:r>
        <w:rPr>
          <w:rFonts w:ascii="Calibri" w:hAnsi="Calibri" w:cs="Calibri"/>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225D65" w:rsidRDefault="00225D6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30.12.2008 N 309-ФЗ)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40" w:name="Par387"/>
      <w:bookmarkEnd w:id="40"/>
      <w:r>
        <w:rPr>
          <w:rFonts w:ascii="Calibri" w:hAnsi="Calibri" w:cs="Calibri"/>
          <w:b/>
          <w:bCs/>
        </w:rPr>
        <w:t>Глава IX. МЕЖДУНАРОДНОЕ СОТРУДНИЧЕСТВО РОССИЙСКОЙ</w:t>
      </w:r>
    </w:p>
    <w:p w:rsidR="00225D65" w:rsidRDefault="00225D6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41" w:name="Par390"/>
      <w:bookmarkEnd w:id="41"/>
      <w:r>
        <w:rPr>
          <w:rFonts w:ascii="Calibri" w:hAnsi="Calibri" w:cs="Calibri"/>
        </w:rPr>
        <w:t>Статья 33. Международное сотрудничество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w:t>
      </w:r>
      <w:r>
        <w:rPr>
          <w:rFonts w:ascii="Calibri" w:hAnsi="Calibri" w:cs="Calibri"/>
        </w:rPr>
        <w:lastRenderedPageBreak/>
        <w:t>договорами Российской Федерации в области охраны атмосферного воздуха.</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center"/>
        <w:outlineLvl w:val="0"/>
        <w:rPr>
          <w:rFonts w:ascii="Calibri" w:hAnsi="Calibri" w:cs="Calibri"/>
          <w:b/>
          <w:bCs/>
        </w:rPr>
      </w:pPr>
      <w:bookmarkStart w:id="42" w:name="Par395"/>
      <w:bookmarkEnd w:id="42"/>
      <w:r>
        <w:rPr>
          <w:rFonts w:ascii="Calibri" w:hAnsi="Calibri" w:cs="Calibri"/>
          <w:b/>
          <w:bCs/>
        </w:rPr>
        <w:t>Глава X. ЗАКЛЮЧИТЕЛЬНЫЕ ПОЛОЖЕНИЯ</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outlineLvl w:val="1"/>
        <w:rPr>
          <w:rFonts w:ascii="Calibri" w:hAnsi="Calibri" w:cs="Calibri"/>
        </w:rPr>
      </w:pPr>
      <w:bookmarkStart w:id="43" w:name="Par397"/>
      <w:bookmarkEnd w:id="43"/>
      <w:r>
        <w:rPr>
          <w:rFonts w:ascii="Calibri" w:hAnsi="Calibri" w:cs="Calibri"/>
        </w:rPr>
        <w:t>Статья 34. Вступление в силу настоящего Федерального закона</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41" w:history="1">
        <w:r>
          <w:rPr>
            <w:rFonts w:ascii="Calibri" w:hAnsi="Calibri" w:cs="Calibri"/>
            <w:color w:val="0000FF"/>
          </w:rPr>
          <w:t>Закон</w:t>
        </w:r>
      </w:hyperlink>
      <w:r>
        <w:rPr>
          <w:rFonts w:ascii="Calibri" w:hAnsi="Calibri" w:cs="Calibri"/>
        </w:rPr>
        <w:t xml:space="preserve"> РСФСР "Об охране атмосферного воздуха" (Ведомости Верховного Совета РСФСР, 1982, N 29, ст. 1027).</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225D65" w:rsidRDefault="00225D6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Правительству Российской Федерации привести свои нормативные правовые акты в соответствие с настоящим Федеральным законом.</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25D65" w:rsidRDefault="00225D6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25D65" w:rsidRDefault="00225D6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25D65" w:rsidRDefault="00225D6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25D65" w:rsidRDefault="00225D65">
      <w:pPr>
        <w:widowControl w:val="0"/>
        <w:autoSpaceDE w:val="0"/>
        <w:autoSpaceDN w:val="0"/>
        <w:adjustRightInd w:val="0"/>
        <w:spacing w:after="0" w:line="240" w:lineRule="auto"/>
        <w:rPr>
          <w:rFonts w:ascii="Calibri" w:hAnsi="Calibri" w:cs="Calibri"/>
        </w:rPr>
      </w:pPr>
      <w:r>
        <w:rPr>
          <w:rFonts w:ascii="Calibri" w:hAnsi="Calibri" w:cs="Calibri"/>
        </w:rPr>
        <w:t>4 мая 1999 года</w:t>
      </w:r>
    </w:p>
    <w:p w:rsidR="00225D65" w:rsidRDefault="00225D65">
      <w:pPr>
        <w:widowControl w:val="0"/>
        <w:autoSpaceDE w:val="0"/>
        <w:autoSpaceDN w:val="0"/>
        <w:adjustRightInd w:val="0"/>
        <w:spacing w:after="0" w:line="240" w:lineRule="auto"/>
        <w:rPr>
          <w:rFonts w:ascii="Calibri" w:hAnsi="Calibri" w:cs="Calibri"/>
        </w:rPr>
      </w:pPr>
      <w:r>
        <w:rPr>
          <w:rFonts w:ascii="Calibri" w:hAnsi="Calibri" w:cs="Calibri"/>
        </w:rPr>
        <w:t>N 96-ФЗ</w:t>
      </w: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autoSpaceDE w:val="0"/>
        <w:autoSpaceDN w:val="0"/>
        <w:adjustRightInd w:val="0"/>
        <w:spacing w:after="0" w:line="240" w:lineRule="auto"/>
        <w:rPr>
          <w:rFonts w:ascii="Calibri" w:hAnsi="Calibri" w:cs="Calibri"/>
        </w:rPr>
      </w:pPr>
    </w:p>
    <w:p w:rsidR="00225D65" w:rsidRDefault="00225D6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490C" w:rsidRDefault="009D490C">
      <w:bookmarkStart w:id="44" w:name="_GoBack"/>
      <w:bookmarkEnd w:id="44"/>
    </w:p>
    <w:sectPr w:rsidR="009D490C" w:rsidSect="00262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65"/>
    <w:rsid w:val="0001170E"/>
    <w:rsid w:val="00020998"/>
    <w:rsid w:val="0003038D"/>
    <w:rsid w:val="00034343"/>
    <w:rsid w:val="00035F59"/>
    <w:rsid w:val="00053D58"/>
    <w:rsid w:val="00054CB3"/>
    <w:rsid w:val="00055043"/>
    <w:rsid w:val="000716B5"/>
    <w:rsid w:val="000805FB"/>
    <w:rsid w:val="00084888"/>
    <w:rsid w:val="00085D00"/>
    <w:rsid w:val="00094628"/>
    <w:rsid w:val="000A2B69"/>
    <w:rsid w:val="000C33F9"/>
    <w:rsid w:val="000D57EA"/>
    <w:rsid w:val="000F1244"/>
    <w:rsid w:val="00100908"/>
    <w:rsid w:val="00110852"/>
    <w:rsid w:val="001121B4"/>
    <w:rsid w:val="00112341"/>
    <w:rsid w:val="001205F3"/>
    <w:rsid w:val="00121D30"/>
    <w:rsid w:val="001308B1"/>
    <w:rsid w:val="00134A35"/>
    <w:rsid w:val="00141A25"/>
    <w:rsid w:val="001455BB"/>
    <w:rsid w:val="00151DC6"/>
    <w:rsid w:val="00160A1A"/>
    <w:rsid w:val="001706CB"/>
    <w:rsid w:val="001738AF"/>
    <w:rsid w:val="00180365"/>
    <w:rsid w:val="0019305E"/>
    <w:rsid w:val="00194BE4"/>
    <w:rsid w:val="00194DE7"/>
    <w:rsid w:val="00196B6D"/>
    <w:rsid w:val="001A34FF"/>
    <w:rsid w:val="001A6B7F"/>
    <w:rsid w:val="001B4D38"/>
    <w:rsid w:val="001B75BE"/>
    <w:rsid w:val="001C4322"/>
    <w:rsid w:val="001C65B7"/>
    <w:rsid w:val="001D0125"/>
    <w:rsid w:val="001D0831"/>
    <w:rsid w:val="001E0C45"/>
    <w:rsid w:val="001E15D3"/>
    <w:rsid w:val="001F1854"/>
    <w:rsid w:val="001F4345"/>
    <w:rsid w:val="002154FB"/>
    <w:rsid w:val="00215CC5"/>
    <w:rsid w:val="00220F36"/>
    <w:rsid w:val="00225D65"/>
    <w:rsid w:val="00233B95"/>
    <w:rsid w:val="002403BB"/>
    <w:rsid w:val="00242251"/>
    <w:rsid w:val="00251E8A"/>
    <w:rsid w:val="00253765"/>
    <w:rsid w:val="00253FD1"/>
    <w:rsid w:val="00261186"/>
    <w:rsid w:val="00263BFB"/>
    <w:rsid w:val="00271E4F"/>
    <w:rsid w:val="00277659"/>
    <w:rsid w:val="00281690"/>
    <w:rsid w:val="002879C7"/>
    <w:rsid w:val="00292AD1"/>
    <w:rsid w:val="00294C57"/>
    <w:rsid w:val="002B5787"/>
    <w:rsid w:val="002C57E1"/>
    <w:rsid w:val="002D17A2"/>
    <w:rsid w:val="002D2F82"/>
    <w:rsid w:val="002D3D47"/>
    <w:rsid w:val="002D53C2"/>
    <w:rsid w:val="002F15DB"/>
    <w:rsid w:val="003021A8"/>
    <w:rsid w:val="00311843"/>
    <w:rsid w:val="003126B3"/>
    <w:rsid w:val="00313636"/>
    <w:rsid w:val="0031529F"/>
    <w:rsid w:val="0031697B"/>
    <w:rsid w:val="00322B95"/>
    <w:rsid w:val="00335051"/>
    <w:rsid w:val="0033572D"/>
    <w:rsid w:val="0033637A"/>
    <w:rsid w:val="003378FC"/>
    <w:rsid w:val="00343215"/>
    <w:rsid w:val="0034681E"/>
    <w:rsid w:val="00354168"/>
    <w:rsid w:val="003602E1"/>
    <w:rsid w:val="003711A6"/>
    <w:rsid w:val="00371623"/>
    <w:rsid w:val="00372C1C"/>
    <w:rsid w:val="003752AD"/>
    <w:rsid w:val="003819BB"/>
    <w:rsid w:val="003A58AA"/>
    <w:rsid w:val="003A6F78"/>
    <w:rsid w:val="003B4293"/>
    <w:rsid w:val="003C1B23"/>
    <w:rsid w:val="003C2039"/>
    <w:rsid w:val="003C441F"/>
    <w:rsid w:val="003C62A0"/>
    <w:rsid w:val="003D0A8A"/>
    <w:rsid w:val="003D7756"/>
    <w:rsid w:val="003E428A"/>
    <w:rsid w:val="003E4E42"/>
    <w:rsid w:val="003E4EE5"/>
    <w:rsid w:val="003F14D3"/>
    <w:rsid w:val="003F6246"/>
    <w:rsid w:val="004003EE"/>
    <w:rsid w:val="00402F89"/>
    <w:rsid w:val="00412856"/>
    <w:rsid w:val="00417A9B"/>
    <w:rsid w:val="00446C4D"/>
    <w:rsid w:val="0045403A"/>
    <w:rsid w:val="00454711"/>
    <w:rsid w:val="00466E2D"/>
    <w:rsid w:val="00476083"/>
    <w:rsid w:val="00490865"/>
    <w:rsid w:val="004A2411"/>
    <w:rsid w:val="004C09E8"/>
    <w:rsid w:val="004C3808"/>
    <w:rsid w:val="004D68F4"/>
    <w:rsid w:val="004E709D"/>
    <w:rsid w:val="004F6283"/>
    <w:rsid w:val="00503FB6"/>
    <w:rsid w:val="00504232"/>
    <w:rsid w:val="00515ABC"/>
    <w:rsid w:val="00541477"/>
    <w:rsid w:val="00557B1B"/>
    <w:rsid w:val="005653F7"/>
    <w:rsid w:val="00570997"/>
    <w:rsid w:val="00577972"/>
    <w:rsid w:val="00593AF8"/>
    <w:rsid w:val="005956D1"/>
    <w:rsid w:val="0059611D"/>
    <w:rsid w:val="005D3849"/>
    <w:rsid w:val="005D41FA"/>
    <w:rsid w:val="005E2C30"/>
    <w:rsid w:val="005E6B24"/>
    <w:rsid w:val="005F2D4C"/>
    <w:rsid w:val="005F6055"/>
    <w:rsid w:val="005F658F"/>
    <w:rsid w:val="00610E92"/>
    <w:rsid w:val="006111C1"/>
    <w:rsid w:val="0061379C"/>
    <w:rsid w:val="00614284"/>
    <w:rsid w:val="00626901"/>
    <w:rsid w:val="0063100E"/>
    <w:rsid w:val="006364FC"/>
    <w:rsid w:val="006411E8"/>
    <w:rsid w:val="006434BD"/>
    <w:rsid w:val="00646AED"/>
    <w:rsid w:val="006561EB"/>
    <w:rsid w:val="00672712"/>
    <w:rsid w:val="0067676F"/>
    <w:rsid w:val="0067692C"/>
    <w:rsid w:val="00696C26"/>
    <w:rsid w:val="006A0820"/>
    <w:rsid w:val="006B703E"/>
    <w:rsid w:val="006B74F3"/>
    <w:rsid w:val="006C0B16"/>
    <w:rsid w:val="006D08C4"/>
    <w:rsid w:val="006D22A5"/>
    <w:rsid w:val="006E18A2"/>
    <w:rsid w:val="006E245F"/>
    <w:rsid w:val="006F3A2D"/>
    <w:rsid w:val="006F45CA"/>
    <w:rsid w:val="0071312E"/>
    <w:rsid w:val="00715C83"/>
    <w:rsid w:val="00734D58"/>
    <w:rsid w:val="0073568E"/>
    <w:rsid w:val="00756793"/>
    <w:rsid w:val="007654D0"/>
    <w:rsid w:val="00765E95"/>
    <w:rsid w:val="00766C40"/>
    <w:rsid w:val="007742CC"/>
    <w:rsid w:val="00780B4B"/>
    <w:rsid w:val="007C39AF"/>
    <w:rsid w:val="007D4D72"/>
    <w:rsid w:val="007E5B21"/>
    <w:rsid w:val="007F7CCC"/>
    <w:rsid w:val="008075B8"/>
    <w:rsid w:val="00812ADF"/>
    <w:rsid w:val="00812F13"/>
    <w:rsid w:val="00815104"/>
    <w:rsid w:val="0081746C"/>
    <w:rsid w:val="008203B5"/>
    <w:rsid w:val="00834ED9"/>
    <w:rsid w:val="0083522E"/>
    <w:rsid w:val="0084766C"/>
    <w:rsid w:val="00847B62"/>
    <w:rsid w:val="00865BBD"/>
    <w:rsid w:val="00872445"/>
    <w:rsid w:val="00873447"/>
    <w:rsid w:val="00873AC5"/>
    <w:rsid w:val="0087458A"/>
    <w:rsid w:val="008A1CC8"/>
    <w:rsid w:val="008B0BBA"/>
    <w:rsid w:val="008B3F11"/>
    <w:rsid w:val="008C2550"/>
    <w:rsid w:val="008D7752"/>
    <w:rsid w:val="008E2FE9"/>
    <w:rsid w:val="008E391B"/>
    <w:rsid w:val="008E5024"/>
    <w:rsid w:val="008F4725"/>
    <w:rsid w:val="00900BCC"/>
    <w:rsid w:val="00910E99"/>
    <w:rsid w:val="00921A5C"/>
    <w:rsid w:val="0092629F"/>
    <w:rsid w:val="009476FC"/>
    <w:rsid w:val="0095184C"/>
    <w:rsid w:val="00953379"/>
    <w:rsid w:val="00954493"/>
    <w:rsid w:val="00960B23"/>
    <w:rsid w:val="00966333"/>
    <w:rsid w:val="0097023B"/>
    <w:rsid w:val="009844F2"/>
    <w:rsid w:val="009B0176"/>
    <w:rsid w:val="009C1209"/>
    <w:rsid w:val="009C3E61"/>
    <w:rsid w:val="009C498E"/>
    <w:rsid w:val="009D347B"/>
    <w:rsid w:val="009D4112"/>
    <w:rsid w:val="009D490C"/>
    <w:rsid w:val="009E258B"/>
    <w:rsid w:val="009E663D"/>
    <w:rsid w:val="009E7711"/>
    <w:rsid w:val="00A02E30"/>
    <w:rsid w:val="00A045E9"/>
    <w:rsid w:val="00A075FE"/>
    <w:rsid w:val="00A136E6"/>
    <w:rsid w:val="00A21BA6"/>
    <w:rsid w:val="00A3254A"/>
    <w:rsid w:val="00A32C5B"/>
    <w:rsid w:val="00A374C3"/>
    <w:rsid w:val="00A50488"/>
    <w:rsid w:val="00A62699"/>
    <w:rsid w:val="00A62AF5"/>
    <w:rsid w:val="00A67BDE"/>
    <w:rsid w:val="00A70DB9"/>
    <w:rsid w:val="00A71232"/>
    <w:rsid w:val="00A77D2E"/>
    <w:rsid w:val="00A80A1D"/>
    <w:rsid w:val="00A87278"/>
    <w:rsid w:val="00AA0AA9"/>
    <w:rsid w:val="00AA132C"/>
    <w:rsid w:val="00AA3F9F"/>
    <w:rsid w:val="00AA4D7E"/>
    <w:rsid w:val="00AA7571"/>
    <w:rsid w:val="00AB514B"/>
    <w:rsid w:val="00AC0A2B"/>
    <w:rsid w:val="00AC2B65"/>
    <w:rsid w:val="00AC2E75"/>
    <w:rsid w:val="00AD42C4"/>
    <w:rsid w:val="00AE15AE"/>
    <w:rsid w:val="00AE2500"/>
    <w:rsid w:val="00AE5984"/>
    <w:rsid w:val="00AE5F13"/>
    <w:rsid w:val="00AE61CC"/>
    <w:rsid w:val="00AE6F8F"/>
    <w:rsid w:val="00AE784D"/>
    <w:rsid w:val="00AF4A0E"/>
    <w:rsid w:val="00B0590A"/>
    <w:rsid w:val="00B06C2B"/>
    <w:rsid w:val="00B126CB"/>
    <w:rsid w:val="00B1320C"/>
    <w:rsid w:val="00B400E1"/>
    <w:rsid w:val="00B42BD2"/>
    <w:rsid w:val="00B463BB"/>
    <w:rsid w:val="00B60C20"/>
    <w:rsid w:val="00B66268"/>
    <w:rsid w:val="00B8687D"/>
    <w:rsid w:val="00B86B16"/>
    <w:rsid w:val="00B97239"/>
    <w:rsid w:val="00BA7496"/>
    <w:rsid w:val="00BB6A77"/>
    <w:rsid w:val="00BC1908"/>
    <w:rsid w:val="00BC4D28"/>
    <w:rsid w:val="00BD19A7"/>
    <w:rsid w:val="00BD2A22"/>
    <w:rsid w:val="00BD2D7B"/>
    <w:rsid w:val="00BD32C9"/>
    <w:rsid w:val="00BD6231"/>
    <w:rsid w:val="00BD7305"/>
    <w:rsid w:val="00BF38F9"/>
    <w:rsid w:val="00BF4F45"/>
    <w:rsid w:val="00BF4FE5"/>
    <w:rsid w:val="00BF78E0"/>
    <w:rsid w:val="00C03D1F"/>
    <w:rsid w:val="00C06743"/>
    <w:rsid w:val="00C10777"/>
    <w:rsid w:val="00C136EE"/>
    <w:rsid w:val="00C32264"/>
    <w:rsid w:val="00C345F9"/>
    <w:rsid w:val="00C37CE1"/>
    <w:rsid w:val="00C4135E"/>
    <w:rsid w:val="00C42F1F"/>
    <w:rsid w:val="00C65D5F"/>
    <w:rsid w:val="00C81A0D"/>
    <w:rsid w:val="00C839BF"/>
    <w:rsid w:val="00C91923"/>
    <w:rsid w:val="00C919C1"/>
    <w:rsid w:val="00C92E97"/>
    <w:rsid w:val="00C932E9"/>
    <w:rsid w:val="00CA1245"/>
    <w:rsid w:val="00CA74ED"/>
    <w:rsid w:val="00CB53EB"/>
    <w:rsid w:val="00CC190D"/>
    <w:rsid w:val="00CC4D9B"/>
    <w:rsid w:val="00CC5958"/>
    <w:rsid w:val="00CD2937"/>
    <w:rsid w:val="00CE176A"/>
    <w:rsid w:val="00CF5BE4"/>
    <w:rsid w:val="00CF6060"/>
    <w:rsid w:val="00D170BE"/>
    <w:rsid w:val="00D23032"/>
    <w:rsid w:val="00D31D18"/>
    <w:rsid w:val="00D33C8E"/>
    <w:rsid w:val="00D43C78"/>
    <w:rsid w:val="00D43FEA"/>
    <w:rsid w:val="00D50261"/>
    <w:rsid w:val="00D510F0"/>
    <w:rsid w:val="00D562A2"/>
    <w:rsid w:val="00D62E80"/>
    <w:rsid w:val="00D91485"/>
    <w:rsid w:val="00D92A50"/>
    <w:rsid w:val="00D9460E"/>
    <w:rsid w:val="00DB5171"/>
    <w:rsid w:val="00DC024C"/>
    <w:rsid w:val="00DC2C5C"/>
    <w:rsid w:val="00DC3A5A"/>
    <w:rsid w:val="00DE58A6"/>
    <w:rsid w:val="00DF0358"/>
    <w:rsid w:val="00DF33C9"/>
    <w:rsid w:val="00DF5D53"/>
    <w:rsid w:val="00DF78EA"/>
    <w:rsid w:val="00E03138"/>
    <w:rsid w:val="00E100D3"/>
    <w:rsid w:val="00E116C4"/>
    <w:rsid w:val="00E2070A"/>
    <w:rsid w:val="00E22CEF"/>
    <w:rsid w:val="00E23A2E"/>
    <w:rsid w:val="00E56F86"/>
    <w:rsid w:val="00E62DD8"/>
    <w:rsid w:val="00E71BA3"/>
    <w:rsid w:val="00E96A27"/>
    <w:rsid w:val="00EA5950"/>
    <w:rsid w:val="00EB2AE3"/>
    <w:rsid w:val="00EB5327"/>
    <w:rsid w:val="00EC0321"/>
    <w:rsid w:val="00EC0A0F"/>
    <w:rsid w:val="00EC1338"/>
    <w:rsid w:val="00EC3A1B"/>
    <w:rsid w:val="00ED4A7F"/>
    <w:rsid w:val="00EE1255"/>
    <w:rsid w:val="00EE76FD"/>
    <w:rsid w:val="00EF1252"/>
    <w:rsid w:val="00F01B5F"/>
    <w:rsid w:val="00F07C91"/>
    <w:rsid w:val="00F1155F"/>
    <w:rsid w:val="00F133CA"/>
    <w:rsid w:val="00F142F0"/>
    <w:rsid w:val="00F17C9E"/>
    <w:rsid w:val="00F222EC"/>
    <w:rsid w:val="00F2777C"/>
    <w:rsid w:val="00F624A3"/>
    <w:rsid w:val="00F66D40"/>
    <w:rsid w:val="00F66DA0"/>
    <w:rsid w:val="00F70CD8"/>
    <w:rsid w:val="00F72C90"/>
    <w:rsid w:val="00F7654D"/>
    <w:rsid w:val="00F76E25"/>
    <w:rsid w:val="00F819F3"/>
    <w:rsid w:val="00F82465"/>
    <w:rsid w:val="00F9127E"/>
    <w:rsid w:val="00F924E9"/>
    <w:rsid w:val="00FA0FA4"/>
    <w:rsid w:val="00FA3B2A"/>
    <w:rsid w:val="00FB01D0"/>
    <w:rsid w:val="00FB63C8"/>
    <w:rsid w:val="00FC0821"/>
    <w:rsid w:val="00FC3FB4"/>
    <w:rsid w:val="00FC5185"/>
    <w:rsid w:val="00FE404C"/>
    <w:rsid w:val="00FF3582"/>
    <w:rsid w:val="00FF4428"/>
    <w:rsid w:val="00FF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310B19831431A5AFEECA25277DB4041CE59422A7CDD0AEEDFE1A0500p8m9O" TargetMode="External"/><Relationship Id="rId117" Type="http://schemas.openxmlformats.org/officeDocument/2006/relationships/hyperlink" Target="consultantplus://offline/ref=28310B19831431A5AFEECA25277DB4041CE6972AA0CFD0AEEDFE1A050089901DD54E472709F548DFp7mFO" TargetMode="External"/><Relationship Id="rId21" Type="http://schemas.openxmlformats.org/officeDocument/2006/relationships/hyperlink" Target="consultantplus://offline/ref=28310B19831431A5AFEECA25277DB4041CE1942DA4CED0AEEDFE1A050089901DD54E472709F548D9p7m8O" TargetMode="External"/><Relationship Id="rId42" Type="http://schemas.openxmlformats.org/officeDocument/2006/relationships/hyperlink" Target="consultantplus://offline/ref=28310B19831431A5AFEECA25277DB4041CE5902BA5CDD0AEEDFE1A050089901DD54E472709F04ADDp7mDO" TargetMode="External"/><Relationship Id="rId47" Type="http://schemas.openxmlformats.org/officeDocument/2006/relationships/hyperlink" Target="consultantplus://offline/ref=28310B19831431A5AFEECA25277DB4041CE4972EABC2D0AEEDFE1A050089901DD54E472709F54DD1p7mDO" TargetMode="External"/><Relationship Id="rId63" Type="http://schemas.openxmlformats.org/officeDocument/2006/relationships/hyperlink" Target="consultantplus://offline/ref=28310B19831431A5AFEECA25277DB4041CE1962BA3CED0AEEDFE1A050089901DD54E472709F54BD9p7mBO" TargetMode="External"/><Relationship Id="rId68" Type="http://schemas.openxmlformats.org/officeDocument/2006/relationships/hyperlink" Target="consultantplus://offline/ref=28310B19831431A5AFEECA25277DB4041CE5902BA5CDD0AEEDFE1A050089901DD54E472709F04ADEp7mEO" TargetMode="External"/><Relationship Id="rId84" Type="http://schemas.openxmlformats.org/officeDocument/2006/relationships/hyperlink" Target="consultantplus://offline/ref=28310B19831431A5AFEECA25277DB4041CE1942DA4CED0AEEDFE1A050089901DD54E472709F548DAp7mCO" TargetMode="External"/><Relationship Id="rId89" Type="http://schemas.openxmlformats.org/officeDocument/2006/relationships/hyperlink" Target="consultantplus://offline/ref=28310B19831431A5AFEECA25277DB4041CE2942BAAC3D0AEEDFE1A0500p8m9O" TargetMode="External"/><Relationship Id="rId112" Type="http://schemas.openxmlformats.org/officeDocument/2006/relationships/hyperlink" Target="consultantplus://offline/ref=28310B19831431A5AFEECA25277DB4041CE59F2FA7CFD0AEEDFE1A050089901DD54E472709F543D8p7m0O" TargetMode="External"/><Relationship Id="rId133" Type="http://schemas.openxmlformats.org/officeDocument/2006/relationships/hyperlink" Target="consultantplus://offline/ref=28310B19831431A5AFEECA25277DB4041CE5902BA5CDD0AEEDFE1A050089901DD54E472709F04AD0p7mFO" TargetMode="External"/><Relationship Id="rId138" Type="http://schemas.openxmlformats.org/officeDocument/2006/relationships/hyperlink" Target="consultantplus://offline/ref=28310B19831431A5AFEECA25277DB4041CE5902BA5CDD0AEEDFE1A050089901DD54E472709F04AD0p7mFO" TargetMode="External"/><Relationship Id="rId16" Type="http://schemas.openxmlformats.org/officeDocument/2006/relationships/hyperlink" Target="consultantplus://offline/ref=28310B19831431A5AFEECA25277DB4041CE49E2DA5C2D0AEEDFE1A050089901DD54E472709F54BDCp7mEO" TargetMode="External"/><Relationship Id="rId107" Type="http://schemas.openxmlformats.org/officeDocument/2006/relationships/hyperlink" Target="consultantplus://offline/ref=28310B19831431A5AFEECA25277DB4041CE5902BA5CDD0AEEDFE1A050089901DD54E472709F04ADFp7m0O" TargetMode="External"/><Relationship Id="rId11" Type="http://schemas.openxmlformats.org/officeDocument/2006/relationships/hyperlink" Target="consultantplus://offline/ref=28310B19831431A5AFEECA25277DB4041CE5902BA1C2D0AEEDFE1A050089901DD54E472709F54EDEp7m9O" TargetMode="External"/><Relationship Id="rId32" Type="http://schemas.openxmlformats.org/officeDocument/2006/relationships/hyperlink" Target="consultantplus://offline/ref=28310B19831431A5AFEECA25277DB4041CE5902BA5CDD0AEEDFE1A050089901DD54E472709F04ADDp7m9O" TargetMode="External"/><Relationship Id="rId37" Type="http://schemas.openxmlformats.org/officeDocument/2006/relationships/hyperlink" Target="consultantplus://offline/ref=28310B19831431A5AFEECA25277DB4041CE59F2FA7CFD0AEEDFE1A050089901DD54E472709F54CD1p7m8O" TargetMode="External"/><Relationship Id="rId53" Type="http://schemas.openxmlformats.org/officeDocument/2006/relationships/hyperlink" Target="consultantplus://offline/ref=28310B19831431A5AFEECA25277DB4041CE5902BA5CDD0AEEDFE1A050089901DD54E472709F04ADDp7m0O" TargetMode="External"/><Relationship Id="rId58" Type="http://schemas.openxmlformats.org/officeDocument/2006/relationships/hyperlink" Target="consultantplus://offline/ref=28310B19831431A5AFEECA25277DB4041CE5902BA5CDD0AEEDFE1A050089901DD54E472709F04ADEp7mCO" TargetMode="External"/><Relationship Id="rId74" Type="http://schemas.openxmlformats.org/officeDocument/2006/relationships/hyperlink" Target="consultantplus://offline/ref=28310B19831431A5AFEECA25277DB4041CE49729A0CBD0AEEDFE1A050089901DD54E472709F549DFp7mBO" TargetMode="External"/><Relationship Id="rId79" Type="http://schemas.openxmlformats.org/officeDocument/2006/relationships/hyperlink" Target="consultantplus://offline/ref=28310B19831431A5AFEECA25277DB4041CE1942DA4CED0AEEDFE1A050089901DD54E472709F548DAp7mBO" TargetMode="External"/><Relationship Id="rId102" Type="http://schemas.openxmlformats.org/officeDocument/2006/relationships/hyperlink" Target="consultantplus://offline/ref=28310B19831431A5AFEECA25277DB4041CE2922EA5CDD0AEEDFE1A050089901DD54E472709F54BD9p7m8O" TargetMode="External"/><Relationship Id="rId123" Type="http://schemas.openxmlformats.org/officeDocument/2006/relationships/hyperlink" Target="consultantplus://offline/ref=28310B19831431A5AFEECA25277DB4041CE59F2FA7CFD0AEEDFE1A050089901DD54E472709F543DAp7mFO" TargetMode="External"/><Relationship Id="rId128" Type="http://schemas.openxmlformats.org/officeDocument/2006/relationships/hyperlink" Target="consultantplus://offline/ref=28310B19831431A5AFEECA25277DB4041CE6972AA1C2D0AEEDFE1A0500p8m9O" TargetMode="External"/><Relationship Id="rId5" Type="http://schemas.openxmlformats.org/officeDocument/2006/relationships/hyperlink" Target="consultantplus://offline/ref=28310B19831431A5AFEECA25277DB4041CE5902BA5CDD0AEEDFE1A050089901DD54E472709F04ADDp7m8O" TargetMode="External"/><Relationship Id="rId90" Type="http://schemas.openxmlformats.org/officeDocument/2006/relationships/hyperlink" Target="consultantplus://offline/ref=28310B19831431A5AFEECA25277DB4041CE6972AA0CFD0AEEDFE1A050089901DD54E472709F548DFp7mDO" TargetMode="External"/><Relationship Id="rId95" Type="http://schemas.openxmlformats.org/officeDocument/2006/relationships/hyperlink" Target="consultantplus://offline/ref=28310B19831431A5AFEECA25277DB4041CE59F2FA7CFD0AEEDFE1A050089901DD54E472709F543D8p7m8O" TargetMode="External"/><Relationship Id="rId22" Type="http://schemas.openxmlformats.org/officeDocument/2006/relationships/hyperlink" Target="consultantplus://offline/ref=28310B19831431A5AFEECA25277DB4041CE1942DA4CED0AEEDFE1A050089901DD54E472709F548D9p7m9O" TargetMode="External"/><Relationship Id="rId27" Type="http://schemas.openxmlformats.org/officeDocument/2006/relationships/hyperlink" Target="consultantplus://offline/ref=28310B19831431A5AFEECA25277DB4041CE59122A3CCD0AEEDFE1A0500p8m9O" TargetMode="External"/><Relationship Id="rId43" Type="http://schemas.openxmlformats.org/officeDocument/2006/relationships/hyperlink" Target="consultantplus://offline/ref=28310B19831431A5AFEECA25277DB4041CE5902BA5CDD0AEEDFE1A050089901DD54E472709F04ADDp7mDO" TargetMode="External"/><Relationship Id="rId48" Type="http://schemas.openxmlformats.org/officeDocument/2006/relationships/hyperlink" Target="consultantplus://offline/ref=28310B19831431A5AFEECA25277DB4041CE4972EABC2D0AEEDFE1A050089901DD54E472709F54DD1p7mFO" TargetMode="External"/><Relationship Id="rId64" Type="http://schemas.openxmlformats.org/officeDocument/2006/relationships/hyperlink" Target="consultantplus://offline/ref=28310B19831431A5AFEECA25277DB4041CE5902BA5CDD0AEEDFE1A050089901DD54E472709F04ADEp7mDO" TargetMode="External"/><Relationship Id="rId69" Type="http://schemas.openxmlformats.org/officeDocument/2006/relationships/hyperlink" Target="consultantplus://offline/ref=28310B19831431A5AFEECA25277DB4041CE5902BA5CCD0AEEDFE1A050089901DD54E47210EpFm4O" TargetMode="External"/><Relationship Id="rId113" Type="http://schemas.openxmlformats.org/officeDocument/2006/relationships/hyperlink" Target="consultantplus://offline/ref=28310B19831431A5AFEECA25277DB4041CE29623ABCFD0AEEDFE1A050089901DD54E472709F54ADEp7mFO" TargetMode="External"/><Relationship Id="rId118" Type="http://schemas.openxmlformats.org/officeDocument/2006/relationships/hyperlink" Target="consultantplus://offline/ref=28310B19831431A5AFEECA25277DB4041CE29623ABCFD0AEEDFE1A050089901DD54E472709F54ADEp7m0O" TargetMode="External"/><Relationship Id="rId134" Type="http://schemas.openxmlformats.org/officeDocument/2006/relationships/hyperlink" Target="consultantplus://offline/ref=28310B19831431A5AFEECA25277DB4041CE59F2DA3C8D0AEEDFE1A050089901DD54E472709F54EDFp7mCO" TargetMode="External"/><Relationship Id="rId139" Type="http://schemas.openxmlformats.org/officeDocument/2006/relationships/hyperlink" Target="consultantplus://offline/ref=28310B19831431A5AFEECA25277DB4041CE1942DA4CED0AEEDFE1A050089901DD54E472709F548DBp7m9O" TargetMode="External"/><Relationship Id="rId8" Type="http://schemas.openxmlformats.org/officeDocument/2006/relationships/hyperlink" Target="consultantplus://offline/ref=28310B19831431A5AFEECA25277DB4041CE6972AA0CFD0AEEDFE1A050089901DD54E472709F548DFp7mBO" TargetMode="External"/><Relationship Id="rId51" Type="http://schemas.openxmlformats.org/officeDocument/2006/relationships/hyperlink" Target="consultantplus://offline/ref=28310B19831431A5AFEECA25277DB4041CE4972EABC2D0AEEDFE1A050089901DD54E472709F54CD8p7m8O" TargetMode="External"/><Relationship Id="rId72" Type="http://schemas.openxmlformats.org/officeDocument/2006/relationships/hyperlink" Target="consultantplus://offline/ref=28310B19831431A5AFEECA25277DB4041CE4972EA5C9D0AEEDFE1A050089901DD54E472709F54AD1p7m9O" TargetMode="External"/><Relationship Id="rId80" Type="http://schemas.openxmlformats.org/officeDocument/2006/relationships/hyperlink" Target="consultantplus://offline/ref=28310B19831431A5AFEED42B237DB4041EE1902AA7C08DA4E5A716070786CF0AD2074B2609F54ApDmBO" TargetMode="External"/><Relationship Id="rId85" Type="http://schemas.openxmlformats.org/officeDocument/2006/relationships/hyperlink" Target="consultantplus://offline/ref=28310B19831431A5AFEECA25277DB4041CE49E2DA5C2D0AEEDFE1A050089901DD54E472709F54BDCp7mEO" TargetMode="External"/><Relationship Id="rId93" Type="http://schemas.openxmlformats.org/officeDocument/2006/relationships/hyperlink" Target="consultantplus://offline/ref=28310B19831431A5AFEECA25277DB4041CE5902BA5CDD0AEEDFE1A050089901DD54E472709F04ADFp7mEO" TargetMode="External"/><Relationship Id="rId98" Type="http://schemas.openxmlformats.org/officeDocument/2006/relationships/hyperlink" Target="consultantplus://offline/ref=28310B19831431A5AFEECA25277DB4041CE59F2FA7CFD0AEEDFE1A050089901DD54E472709F543D8p7mBO" TargetMode="External"/><Relationship Id="rId121" Type="http://schemas.openxmlformats.org/officeDocument/2006/relationships/hyperlink" Target="consultantplus://offline/ref=28310B19831431A5AFEECA25277DB4041CE6972AA1C2D0AEEDFE1A050089901DD54E472709F54BD1p7m8O"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8310B19831431A5AFEECA25277DB4041CE59F2FA7CFD0AEEDFE1A050089901DD54E472709F54CD0p7m0O" TargetMode="External"/><Relationship Id="rId17" Type="http://schemas.openxmlformats.org/officeDocument/2006/relationships/hyperlink" Target="consultantplus://offline/ref=28310B19831431A5AFEECA25277DB4041CE1942DA4CED0AEEDFE1A050089901DD54E472709F548D8p7mDO" TargetMode="External"/><Relationship Id="rId25" Type="http://schemas.openxmlformats.org/officeDocument/2006/relationships/hyperlink" Target="consultantplus://offline/ref=28310B19831431A5AFEECA25277DB4041FE8902EA99D87ACBCAB14p0m0O" TargetMode="External"/><Relationship Id="rId33" Type="http://schemas.openxmlformats.org/officeDocument/2006/relationships/hyperlink" Target="consultantplus://offline/ref=28310B19831431A5AFEECA25277DB4041CE2922EA5CDD0AEEDFE1A050089901DD54E472709F54BD9p7m8O" TargetMode="External"/><Relationship Id="rId38" Type="http://schemas.openxmlformats.org/officeDocument/2006/relationships/hyperlink" Target="consultantplus://offline/ref=28310B19831431A5AFEECA25277DB4041CE49729A0CBD0AEEDFE1A050089901DD54E472709F549DEp7m1O" TargetMode="External"/><Relationship Id="rId46" Type="http://schemas.openxmlformats.org/officeDocument/2006/relationships/hyperlink" Target="consultantplus://offline/ref=28310B19831431A5AFEECA25277DB4041CE5902BA5CDD0AEEDFE1A050089901DD54E472709F04ADDp7mFO" TargetMode="External"/><Relationship Id="rId59" Type="http://schemas.openxmlformats.org/officeDocument/2006/relationships/hyperlink" Target="consultantplus://offline/ref=28310B19831431A5AFEECA25277DB4041CE59F2FA7CFD0AEEDFE1A050089901DD54E472709F54CD1p7mFO" TargetMode="External"/><Relationship Id="rId67" Type="http://schemas.openxmlformats.org/officeDocument/2006/relationships/hyperlink" Target="consultantplus://offline/ref=28310B19831431A5AFEECA25277DB4041CE4972EABC2D0AEEDFE1A050089901DD54E472709F54CD8p7m9O" TargetMode="External"/><Relationship Id="rId103" Type="http://schemas.openxmlformats.org/officeDocument/2006/relationships/hyperlink" Target="consultantplus://offline/ref=28310B19831431A5AFEECA25277DB4041CE6972AA0CFD0AEEDFE1A050089901DD54E472709F548DFp7mEO" TargetMode="External"/><Relationship Id="rId108" Type="http://schemas.openxmlformats.org/officeDocument/2006/relationships/hyperlink" Target="consultantplus://offline/ref=28310B19831431A5AFEECA25277DB4041CE59F2FA7CFD0AEEDFE1A050089901DD54E472709F543D8p7mFO" TargetMode="External"/><Relationship Id="rId116" Type="http://schemas.openxmlformats.org/officeDocument/2006/relationships/hyperlink" Target="consultantplus://offline/ref=28310B19831431A5AFEECA25277DB4041CE5902BA5CDD0AEEDFE1A050089901DD54E472709F04AD0p7m9O" TargetMode="External"/><Relationship Id="rId124" Type="http://schemas.openxmlformats.org/officeDocument/2006/relationships/hyperlink" Target="consultantplus://offline/ref=28310B19831431A5AFEECA25277DB4041CE6972AA1C2D0AEEDFE1A050089901DD54E472709F54FDDp7mEO" TargetMode="External"/><Relationship Id="rId129" Type="http://schemas.openxmlformats.org/officeDocument/2006/relationships/hyperlink" Target="consultantplus://offline/ref=28310B19831431A5AFEECA25277DB4041CE1942DA4CED0AEEDFE1A050089901DD54E472709F548DAp7mDO" TargetMode="External"/><Relationship Id="rId137" Type="http://schemas.openxmlformats.org/officeDocument/2006/relationships/hyperlink" Target="consultantplus://offline/ref=28310B19831431A5AFEECA25277DB4041CE5902BA5CDD0AEEDFE1A050089901DD54E472709F04AD0p7mFO" TargetMode="External"/><Relationship Id="rId20" Type="http://schemas.openxmlformats.org/officeDocument/2006/relationships/hyperlink" Target="consultantplus://offline/ref=28310B19831431A5AFEECA25277DB4041CE1942DA4CED0AEEDFE1A050089901DD54E472709F548D8p7m1O" TargetMode="External"/><Relationship Id="rId41" Type="http://schemas.openxmlformats.org/officeDocument/2006/relationships/hyperlink" Target="consultantplus://offline/ref=28310B19831431A5AFEECA25277DB4041CE4972EABC2D0AEEDFE1A050089901DD54E472709F54DD1p7mBO" TargetMode="External"/><Relationship Id="rId54" Type="http://schemas.openxmlformats.org/officeDocument/2006/relationships/hyperlink" Target="consultantplus://offline/ref=28310B19831431A5AFEECA25277DB4041CE5902BA5CDD0AEEDFE1A050089901DD54E472709F04ADDp7m0O" TargetMode="External"/><Relationship Id="rId62" Type="http://schemas.openxmlformats.org/officeDocument/2006/relationships/hyperlink" Target="consultantplus://offline/ref=28310B19831431A5AFEECA25277DB4041CE4902FA0CAD0AEEDFE1A050089901DD54E472709F54BD9p7mBO" TargetMode="External"/><Relationship Id="rId70" Type="http://schemas.openxmlformats.org/officeDocument/2006/relationships/hyperlink" Target="consultantplus://offline/ref=28310B19831431A5AFEECA25277DB4041CE5902BA1C2D0AEEDFE1A050089901DD54E472709F54EDEp7m9O" TargetMode="External"/><Relationship Id="rId75" Type="http://schemas.openxmlformats.org/officeDocument/2006/relationships/hyperlink" Target="consultantplus://offline/ref=28310B19831431A5AFEECA25277DB4041CE5902BA5CDD0AEEDFE1A050089901DD54E472709F04ADEp7m0O" TargetMode="External"/><Relationship Id="rId83" Type="http://schemas.openxmlformats.org/officeDocument/2006/relationships/hyperlink" Target="consultantplus://offline/ref=28310B19831431A5AFEECA25277DB4041CE5902BA5CDD0AEEDFE1A050089901DD54E472709F04ADFp7mAO" TargetMode="External"/><Relationship Id="rId88" Type="http://schemas.openxmlformats.org/officeDocument/2006/relationships/hyperlink" Target="consultantplus://offline/ref=28310B19831431A5AFEECA25277DB4041CE5902BA5CDD0AEEDFE1A050089901DD54E472709F04ADFp7mDO" TargetMode="External"/><Relationship Id="rId91" Type="http://schemas.openxmlformats.org/officeDocument/2006/relationships/hyperlink" Target="consultantplus://offline/ref=28310B19831431A5AFEECA25277DB4041CE4972EABC2D0AEEDFE1A050089901DD54E472709F54CD8p7mDO" TargetMode="External"/><Relationship Id="rId96" Type="http://schemas.openxmlformats.org/officeDocument/2006/relationships/hyperlink" Target="consultantplus://offline/ref=28310B19831431A5AFEECA25277DB4041CE5902BA5CDD0AEEDFE1A050089901DD54E472709F04ADFp7mEO" TargetMode="External"/><Relationship Id="rId111" Type="http://schemas.openxmlformats.org/officeDocument/2006/relationships/hyperlink" Target="consultantplus://offline/ref=28310B19831431A5AFEECA25277DB4041CE5902BA5CDD0AEEDFE1A050089901DD54E472709F04ADFp7m0O" TargetMode="External"/><Relationship Id="rId132" Type="http://schemas.openxmlformats.org/officeDocument/2006/relationships/hyperlink" Target="consultantplus://offline/ref=28310B19831431A5AFEECA25277DB4041CE1942DA4CED0AEEDFE1A050089901DD54E472709F548DAp7m1O" TargetMode="External"/><Relationship Id="rId140" Type="http://schemas.openxmlformats.org/officeDocument/2006/relationships/hyperlink" Target="consultantplus://offline/ref=28310B19831431A5AFEECA25277DB4041CE1942DA4CED0AEEDFE1A050089901DD54E472709F548DBp7m9O" TargetMode="External"/><Relationship Id="rId1" Type="http://schemas.openxmlformats.org/officeDocument/2006/relationships/styles" Target="styles.xml"/><Relationship Id="rId6" Type="http://schemas.openxmlformats.org/officeDocument/2006/relationships/hyperlink" Target="consultantplus://offline/ref=28310B19831431A5AFEECA25277DB4041CE4972EA5C9D0AEEDFE1A050089901DD54E472709F54AD1p7m8O" TargetMode="External"/><Relationship Id="rId15" Type="http://schemas.openxmlformats.org/officeDocument/2006/relationships/hyperlink" Target="consultantplus://offline/ref=28310B19831431A5AFEECA25277DB4041CE5912CAAC3D0AEEDFE1A050089901DD54E472709F54AD9p7mCO" TargetMode="External"/><Relationship Id="rId23" Type="http://schemas.openxmlformats.org/officeDocument/2006/relationships/hyperlink" Target="consultantplus://offline/ref=28310B19831431A5AFEECA25277DB4041CE1942DA4CED0AEEDFE1A050089901DD54E472709F548D9p7mAO" TargetMode="External"/><Relationship Id="rId28" Type="http://schemas.openxmlformats.org/officeDocument/2006/relationships/hyperlink" Target="consultantplus://offline/ref=28310B19831431A5AFEECA25277DB4041CE49729A0CBD0AEEDFE1A050089901DD54E472709F549DEp7mFO" TargetMode="External"/><Relationship Id="rId36" Type="http://schemas.openxmlformats.org/officeDocument/2006/relationships/hyperlink" Target="consultantplus://offline/ref=28310B19831431A5AFEECA25277DB40415E69422A1C08DA4E5A716070786CF0AD2074B2609F54ApDm9O" TargetMode="External"/><Relationship Id="rId49" Type="http://schemas.openxmlformats.org/officeDocument/2006/relationships/hyperlink" Target="consultantplus://offline/ref=28310B19831431A5AFEECA25277DB4041CE59F2FA7CFD0AEEDFE1A050089901DD54E472709F54CD1p7mCO" TargetMode="External"/><Relationship Id="rId57" Type="http://schemas.openxmlformats.org/officeDocument/2006/relationships/hyperlink" Target="consultantplus://offline/ref=28310B19831431A5AFEECA25277DB4041CE5902BA5CDD0AEEDFE1A050089901DD54E472709F04ADEp7mAO" TargetMode="External"/><Relationship Id="rId106" Type="http://schemas.openxmlformats.org/officeDocument/2006/relationships/hyperlink" Target="consultantplus://offline/ref=28310B19831431A5AFEED42B237DB4041CE5972EA5CDD0AEEDFE1A050089901DD54E472709F54BDBp7m8O" TargetMode="External"/><Relationship Id="rId114" Type="http://schemas.openxmlformats.org/officeDocument/2006/relationships/hyperlink" Target="consultantplus://offline/ref=28310B19831431A5AFEECA25277DB4041CE5902BA5CDD0AEEDFE1A050089901DD54E472709F04AD0p7m8O" TargetMode="External"/><Relationship Id="rId119" Type="http://schemas.openxmlformats.org/officeDocument/2006/relationships/hyperlink" Target="consultantplus://offline/ref=28310B19831431A5AFEECA25277DB4041CE5902BA5CDD0AEEDFE1A050089901DD54E472709F04AD0p7mBO" TargetMode="External"/><Relationship Id="rId127" Type="http://schemas.openxmlformats.org/officeDocument/2006/relationships/hyperlink" Target="consultantplus://offline/ref=28310B19831431A5AFEECA25277DB4041CE5912CAAC3D0AEEDFE1A050089901DD54E472709F54AD9p7mEO" TargetMode="External"/><Relationship Id="rId10" Type="http://schemas.openxmlformats.org/officeDocument/2006/relationships/hyperlink" Target="consultantplus://offline/ref=28310B19831431A5AFEECA25277DB40415E3942AA2C08DA4E5A716070786CF0AD2074B2609F543pDmDO" TargetMode="External"/><Relationship Id="rId31" Type="http://schemas.openxmlformats.org/officeDocument/2006/relationships/hyperlink" Target="consultantplus://offline/ref=28310B19831431A5AFEECA25277DB4041CE5902BA5CDD0AEEDFE1A050089901DD54E472709F04ADDp7m9O" TargetMode="External"/><Relationship Id="rId44" Type="http://schemas.openxmlformats.org/officeDocument/2006/relationships/hyperlink" Target="consultantplus://offline/ref=28310B19831431A5AFEECA25277DB4041CE5902BA5CDD0AEEDFE1A050089901DD54E472709F04ADDp7mEO" TargetMode="External"/><Relationship Id="rId52" Type="http://schemas.openxmlformats.org/officeDocument/2006/relationships/hyperlink" Target="consultantplus://offline/ref=28310B19831431A5AFEECA25277DB4041CE5912CAAC3D0AEEDFE1A050089901DD54E472709F54AD9p7mDO" TargetMode="External"/><Relationship Id="rId60" Type="http://schemas.openxmlformats.org/officeDocument/2006/relationships/hyperlink" Target="consultantplus://offline/ref=28310B19831431A5AFEECA25277DB4041CE1942DA4CED0AEEDFE1A050089901DD54E472709F548D9p7m0O" TargetMode="External"/><Relationship Id="rId65" Type="http://schemas.openxmlformats.org/officeDocument/2006/relationships/hyperlink" Target="consultantplus://offline/ref=28310B19831431A5AFEECA25277DB4041CE1942DA4CED0AEEDFE1A050089901DD54E472709F548D9p7m1O" TargetMode="External"/><Relationship Id="rId73" Type="http://schemas.openxmlformats.org/officeDocument/2006/relationships/hyperlink" Target="consultantplus://offline/ref=28310B19831431A5AFEECA25277DB4041CE49729A0CBD0AEEDFE1A050089901DD54E472709F549DFp7m9O" TargetMode="External"/><Relationship Id="rId78" Type="http://schemas.openxmlformats.org/officeDocument/2006/relationships/hyperlink" Target="consultantplus://offline/ref=28310B19831431A5AFEECA25277DB4041CE5902BA5CDD0AEEDFE1A050089901DD54E472709F04ADEp7m1O" TargetMode="External"/><Relationship Id="rId81" Type="http://schemas.openxmlformats.org/officeDocument/2006/relationships/hyperlink" Target="consultantplus://offline/ref=28310B19831431A5AFEED42B237DB4041CE09222A2CCD0AEEDFE1A050089901DD54E472709F54BD9p7mBO" TargetMode="External"/><Relationship Id="rId86" Type="http://schemas.openxmlformats.org/officeDocument/2006/relationships/hyperlink" Target="consultantplus://offline/ref=28310B19831431A5AFEECA25277DB4041CE5902BA5CDD0AEEDFE1A050089901DD54E472709F04ADFp7mCO" TargetMode="External"/><Relationship Id="rId94" Type="http://schemas.openxmlformats.org/officeDocument/2006/relationships/hyperlink" Target="consultantplus://offline/ref=28310B19831431A5AFEECA25277DB4041CE5902BA5CDD0AEEDFE1A050089901DD54E472709F04ADFp7mEO" TargetMode="External"/><Relationship Id="rId99" Type="http://schemas.openxmlformats.org/officeDocument/2006/relationships/hyperlink" Target="consultantplus://offline/ref=28310B19831431A5AFEED42B237DB4041CE29222AAC9D0AEEDFE1A050089901DD54E472709F54BD9p7m8O" TargetMode="External"/><Relationship Id="rId101" Type="http://schemas.openxmlformats.org/officeDocument/2006/relationships/hyperlink" Target="consultantplus://offline/ref=28310B19831431A5AFEECA25277DB4041CE5912CA0CAD0AEEDFE1A0500p8m9O" TargetMode="External"/><Relationship Id="rId122" Type="http://schemas.openxmlformats.org/officeDocument/2006/relationships/hyperlink" Target="consultantplus://offline/ref=28310B19831431A5AFEECA25277DB4041CE6972AA1CAD0AEEDFE1A0500p8m9O" TargetMode="External"/><Relationship Id="rId130" Type="http://schemas.openxmlformats.org/officeDocument/2006/relationships/hyperlink" Target="consultantplus://offline/ref=28310B19831431A5AFEECA25277DB4041CE59F2FA7CFD0AEEDFE1A050089901DD54E472709F543DAp7m1O" TargetMode="External"/><Relationship Id="rId135" Type="http://schemas.openxmlformats.org/officeDocument/2006/relationships/hyperlink" Target="consultantplus://offline/ref=28310B19831431A5AFEECA25277DB4041CE5902BA5CDD0AEEDFE1A050089901DD54E472709F04AD0p7mFO"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8310B19831431A5AFEECA25277DB4041CE1942DA4CED0AEEDFE1A050089901DD54E472709F548D8p7mCO" TargetMode="External"/><Relationship Id="rId13" Type="http://schemas.openxmlformats.org/officeDocument/2006/relationships/hyperlink" Target="consultantplus://offline/ref=28310B19831431A5AFEECA25277DB4041CE49729A0CBD0AEEDFE1A050089901DD54E472709F549DEp7mEO" TargetMode="External"/><Relationship Id="rId18" Type="http://schemas.openxmlformats.org/officeDocument/2006/relationships/hyperlink" Target="consultantplus://offline/ref=28310B19831431A5AFEECA25277DB4041CE1942DA4CED0AEEDFE1A050089901DD54E472709F548D8p7mFO" TargetMode="External"/><Relationship Id="rId39" Type="http://schemas.openxmlformats.org/officeDocument/2006/relationships/hyperlink" Target="consultantplus://offline/ref=28310B19831431A5AFEECA25277DB4041CE59F2FA7CFD0AEEDFE1A050089901DD54E472709F54CD1p7mAO" TargetMode="External"/><Relationship Id="rId109" Type="http://schemas.openxmlformats.org/officeDocument/2006/relationships/hyperlink" Target="consultantplus://offline/ref=28310B19831431A5AFEED42B237DB4041CE5972EA5CDD0AEEDFE1A050089901DD54E472709F54BDFp7mDO" TargetMode="External"/><Relationship Id="rId34" Type="http://schemas.openxmlformats.org/officeDocument/2006/relationships/hyperlink" Target="consultantplus://offline/ref=28310B19831431A5AFEECA25277DB4041CE1942DA4CED0AEEDFE1A050089901DD54E472709F548D9p7mFO" TargetMode="External"/><Relationship Id="rId50" Type="http://schemas.openxmlformats.org/officeDocument/2006/relationships/hyperlink" Target="consultantplus://offline/ref=28310B19831431A5AFEECA25277DB4041CE4972EABC2D0AEEDFE1A050089901DD54E472709F54DD1p7m1O" TargetMode="External"/><Relationship Id="rId55" Type="http://schemas.openxmlformats.org/officeDocument/2006/relationships/hyperlink" Target="consultantplus://offline/ref=28310B19831431A5AFEECA25277DB4041CE1962BA3CED0AEEDFE1A0500p8m9O" TargetMode="External"/><Relationship Id="rId76" Type="http://schemas.openxmlformats.org/officeDocument/2006/relationships/hyperlink" Target="consultantplus://offline/ref=28310B19831431A5AFEECA25277DB4041CE4972EABC2D0AEEDFE1A050089901DD54E472709F54CD8p7mAO" TargetMode="External"/><Relationship Id="rId97" Type="http://schemas.openxmlformats.org/officeDocument/2006/relationships/hyperlink" Target="consultantplus://offline/ref=28310B19831431A5AFEECA25277DB4041CE59F2FA7CFD0AEEDFE1A050089901DD54E472709F543D8p7m9O" TargetMode="External"/><Relationship Id="rId104" Type="http://schemas.openxmlformats.org/officeDocument/2006/relationships/hyperlink" Target="consultantplus://offline/ref=28310B19831431A5AFEECA25277DB4041CE59F2FA7CFD0AEEDFE1A050089901DD54E472709F543D8p7mEO" TargetMode="External"/><Relationship Id="rId120" Type="http://schemas.openxmlformats.org/officeDocument/2006/relationships/hyperlink" Target="consultantplus://offline/ref=28310B19831431A5AFEECA25277DB4041CE59F2FA7CFD0AEEDFE1A050089901DD54E472709F543D9p7m8O" TargetMode="External"/><Relationship Id="rId125" Type="http://schemas.openxmlformats.org/officeDocument/2006/relationships/hyperlink" Target="consultantplus://offline/ref=28310B19831431A5AFEECA25277DB4041CE59F2FA7CFD0AEEDFE1A050089901DD54E472709F543DAp7m0O" TargetMode="External"/><Relationship Id="rId141" Type="http://schemas.openxmlformats.org/officeDocument/2006/relationships/hyperlink" Target="consultantplus://offline/ref=28310B19831431A5AFEED42B237DB4041CE4912EA2C08DA4E5A71607p0m7O" TargetMode="External"/><Relationship Id="rId7" Type="http://schemas.openxmlformats.org/officeDocument/2006/relationships/hyperlink" Target="consultantplus://offline/ref=28310B19831431A5AFEECA25277DB4041CE4972EABC2D0AEEDFE1A050089901DD54E472709F54DD0p7m1O" TargetMode="External"/><Relationship Id="rId71" Type="http://schemas.openxmlformats.org/officeDocument/2006/relationships/hyperlink" Target="consultantplus://offline/ref=28310B19831431A5AFEECA25277DB40415E79423A7C08DA4E5A716070786CF0AD2074B2609F54ApDm8O" TargetMode="External"/><Relationship Id="rId92" Type="http://schemas.openxmlformats.org/officeDocument/2006/relationships/hyperlink" Target="consultantplus://offline/ref=28310B19831431A5AFEECA25277DB4041CE5902BA5CDD0AEEDFE1A050089901DD54E472709F04ADFp7mEO" TargetMode="External"/><Relationship Id="rId2" Type="http://schemas.microsoft.com/office/2007/relationships/stylesWithEffects" Target="stylesWithEffects.xml"/><Relationship Id="rId29" Type="http://schemas.openxmlformats.org/officeDocument/2006/relationships/hyperlink" Target="consultantplus://offline/ref=28310B19831431A5AFEECA25277DB4041CE1942DA4CED0AEEDFE1A050089901DD54E472709F548D9p7mDO" TargetMode="External"/><Relationship Id="rId24" Type="http://schemas.openxmlformats.org/officeDocument/2006/relationships/hyperlink" Target="consultantplus://offline/ref=28310B19831431A5AFEECA25277DB4041CE1942DA4CED0AEEDFE1A050089901DD54E472709F548D9p7mBO" TargetMode="External"/><Relationship Id="rId40" Type="http://schemas.openxmlformats.org/officeDocument/2006/relationships/hyperlink" Target="consultantplus://offline/ref=28310B19831431A5AFEECA25277DB4041CE5902BA5CDD0AEEDFE1A050089901DD54E472709F04ADDp7mDO" TargetMode="External"/><Relationship Id="rId45" Type="http://schemas.openxmlformats.org/officeDocument/2006/relationships/hyperlink" Target="consultantplus://offline/ref=28310B19831431A5AFEECA25277DB4041CE5902BA5CDD0AEEDFE1A050089901DD54E472709F04ADDp7mFO" TargetMode="External"/><Relationship Id="rId66" Type="http://schemas.openxmlformats.org/officeDocument/2006/relationships/hyperlink" Target="consultantplus://offline/ref=28310B19831431A5AFEECA25277DB4041CE5902BA5CDD0AEEDFE1A050089901DD54E472709F04ADEp7mEO" TargetMode="External"/><Relationship Id="rId87" Type="http://schemas.openxmlformats.org/officeDocument/2006/relationships/hyperlink" Target="consultantplus://offline/ref=28310B19831431A5AFEECA25277DB4041CE4972EABC2D0AEEDFE1A050089901DD54E472709F54CD8p7mCO" TargetMode="External"/><Relationship Id="rId110" Type="http://schemas.openxmlformats.org/officeDocument/2006/relationships/hyperlink" Target="consultantplus://offline/ref=28310B19831431A5AFEED42B237DB4041CE5972EA5CDD0AEEDFE1A050089901DD54E472709F54BD9p7m8O" TargetMode="External"/><Relationship Id="rId115" Type="http://schemas.openxmlformats.org/officeDocument/2006/relationships/hyperlink" Target="consultantplus://offline/ref=28310B19831431A5AFEECA25277DB4041CE5942CA2CDD0AEEDFE1A050089901DD54E472709F549D0p7mDO" TargetMode="External"/><Relationship Id="rId131" Type="http://schemas.openxmlformats.org/officeDocument/2006/relationships/hyperlink" Target="consultantplus://offline/ref=28310B19831431A5AFEECA25277DB4041CE6972AA1C2D0AEEDFE1A050089901DD54E472709F54ED0p7mAO" TargetMode="External"/><Relationship Id="rId136" Type="http://schemas.openxmlformats.org/officeDocument/2006/relationships/hyperlink" Target="consultantplus://offline/ref=28310B19831431A5AFEECA25277DB4041CE1942DA4CED0AEEDFE1A050089901DD54E472709F548DBp7m8O" TargetMode="External"/><Relationship Id="rId61" Type="http://schemas.openxmlformats.org/officeDocument/2006/relationships/hyperlink" Target="consultantplus://offline/ref=28310B19831431A5AFEECA25277DB4041CE59F2FA7CFD0AEEDFE1A050089901DD54E472709F54CD1p7m0O" TargetMode="External"/><Relationship Id="rId82" Type="http://schemas.openxmlformats.org/officeDocument/2006/relationships/hyperlink" Target="consultantplus://offline/ref=28310B19831431A5AFEECA25277DB4041CE5902BA5CDD0AEEDFE1A050089901DD54E472709F04ADFp7m9O" TargetMode="External"/><Relationship Id="rId19" Type="http://schemas.openxmlformats.org/officeDocument/2006/relationships/hyperlink" Target="consultantplus://offline/ref=28310B19831431A5AFEECA25277DB4041CE1942DA4CED0AEEDFE1A050089901DD54E472709F548D8p7m0O" TargetMode="External"/><Relationship Id="rId14" Type="http://schemas.openxmlformats.org/officeDocument/2006/relationships/hyperlink" Target="consultantplus://offline/ref=28310B19831431A5AFEECA25277DB4041CE29623ABCFD0AEEDFE1A050089901DD54E472709F54ADEp7mEO" TargetMode="External"/><Relationship Id="rId30" Type="http://schemas.openxmlformats.org/officeDocument/2006/relationships/hyperlink" Target="consultantplus://offline/ref=28310B19831431A5AFEECA25277DB4041CE1942DA4CED0AEEDFE1A050089901DD54E472709F548D9p7mEO" TargetMode="External"/><Relationship Id="rId35" Type="http://schemas.openxmlformats.org/officeDocument/2006/relationships/hyperlink" Target="consultantplus://offline/ref=28310B19831431A5AFEECA25277DB4041CE2922BA2CAD0AEEDFE1A050089901DD54E472709F54BD8p7m1O" TargetMode="External"/><Relationship Id="rId56" Type="http://schemas.openxmlformats.org/officeDocument/2006/relationships/hyperlink" Target="consultantplus://offline/ref=28310B19831431A5AFEECA25277DB4041CE5902BA5CDD0AEEDFE1A050089901DD54E472709F04ADEp7m8O" TargetMode="External"/><Relationship Id="rId77" Type="http://schemas.openxmlformats.org/officeDocument/2006/relationships/hyperlink" Target="consultantplus://offline/ref=28310B19831431A5AFEECA25277DB4041CE1942DA4CED0AEEDFE1A050089901DD54E472709F548DAp7mAO" TargetMode="External"/><Relationship Id="rId100" Type="http://schemas.openxmlformats.org/officeDocument/2006/relationships/hyperlink" Target="consultantplus://offline/ref=28310B19831431A5AFEECA25277DB4041CE59F2FA7CFD0AEEDFE1A050089901DD54E472709F543D8p7mDO" TargetMode="External"/><Relationship Id="rId105" Type="http://schemas.openxmlformats.org/officeDocument/2006/relationships/hyperlink" Target="consultantplus://offline/ref=28310B19831431A5AFEECA25277DB4041CE5902BA5CDD0AEEDFE1A050089901DD54E472709F04ADFp7mFO" TargetMode="External"/><Relationship Id="rId126" Type="http://schemas.openxmlformats.org/officeDocument/2006/relationships/hyperlink" Target="consultantplus://offline/ref=28310B19831431A5AFEECA25277DB4041CE4972EABC2D0AEEDFE1A050089901DD54E472709F54CD8p7m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10851</Words>
  <Characters>61854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2014-04-09T14:38:00Z</dcterms:created>
  <dcterms:modified xsi:type="dcterms:W3CDTF">2014-04-09T14:38:00Z</dcterms:modified>
</cp:coreProperties>
</file>