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Tr="00A41F6E">
        <w:tc>
          <w:tcPr>
            <w:tcW w:w="5103" w:type="dxa"/>
          </w:tcPr>
          <w:p w:rsidR="00000000" w:rsidRDefault="00A41F6E">
            <w:pPr>
              <w:pStyle w:val="ConsPlusNormal"/>
            </w:pPr>
            <w:bookmarkStart w:id="0" w:name="_GoBack"/>
            <w:bookmarkEnd w:id="0"/>
            <w:r>
              <w:t>23 ноября 1995 года</w:t>
            </w:r>
          </w:p>
        </w:tc>
        <w:tc>
          <w:tcPr>
            <w:tcW w:w="5104" w:type="dxa"/>
          </w:tcPr>
          <w:p w:rsidR="00000000" w:rsidRDefault="00A41F6E">
            <w:pPr>
              <w:pStyle w:val="ConsPlusNormal"/>
              <w:jc w:val="right"/>
            </w:pPr>
            <w:r>
              <w:t>N 174-ФЗ</w:t>
            </w:r>
          </w:p>
        </w:tc>
      </w:tr>
    </w:tbl>
    <w:p w:rsidR="00000000" w:rsidRDefault="00A41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1F6E">
      <w:pPr>
        <w:pStyle w:val="ConsPlusNormal"/>
        <w:jc w:val="center"/>
      </w:pPr>
    </w:p>
    <w:p w:rsidR="00000000" w:rsidRDefault="00A41F6E">
      <w:pPr>
        <w:pStyle w:val="ConsPlusTitle"/>
        <w:jc w:val="center"/>
      </w:pPr>
      <w:r>
        <w:t>РОССИЙСКАЯ ФЕДЕРАЦИЯ</w:t>
      </w:r>
    </w:p>
    <w:p w:rsidR="00000000" w:rsidRDefault="00A41F6E">
      <w:pPr>
        <w:pStyle w:val="ConsPlusTitle"/>
        <w:jc w:val="center"/>
      </w:pPr>
    </w:p>
    <w:p w:rsidR="00000000" w:rsidRDefault="00A41F6E">
      <w:pPr>
        <w:pStyle w:val="ConsPlusTitle"/>
        <w:jc w:val="center"/>
      </w:pPr>
      <w:r>
        <w:t>ФЕДЕРАЛЬНЫЙ ЗАКОН</w:t>
      </w:r>
    </w:p>
    <w:p w:rsidR="00000000" w:rsidRDefault="00A41F6E">
      <w:pPr>
        <w:pStyle w:val="ConsPlusTitle"/>
        <w:jc w:val="center"/>
      </w:pPr>
    </w:p>
    <w:p w:rsidR="00000000" w:rsidRDefault="00A41F6E">
      <w:pPr>
        <w:pStyle w:val="ConsPlusTitle"/>
        <w:jc w:val="center"/>
      </w:pPr>
      <w:r>
        <w:t>ОБ ЭКОЛОГИЧЕСКОЙ ЭКСПЕРТИЗЕ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A41F6E">
      <w:pPr>
        <w:pStyle w:val="ConsPlusNormal"/>
        <w:jc w:val="right"/>
      </w:pPr>
      <w:r>
        <w:t>Государственной Думой</w:t>
      </w:r>
    </w:p>
    <w:p w:rsidR="00000000" w:rsidRDefault="00A41F6E">
      <w:pPr>
        <w:pStyle w:val="ConsPlusNormal"/>
        <w:jc w:val="right"/>
      </w:pPr>
      <w:r>
        <w:t>19 июля 1995 года</w:t>
      </w:r>
    </w:p>
    <w:p w:rsidR="00000000" w:rsidRDefault="00A41F6E">
      <w:pPr>
        <w:pStyle w:val="ConsPlusNormal"/>
        <w:jc w:val="right"/>
      </w:pPr>
    </w:p>
    <w:p w:rsidR="00000000" w:rsidRDefault="00A41F6E">
      <w:pPr>
        <w:pStyle w:val="ConsPlusNormal"/>
        <w:jc w:val="right"/>
      </w:pPr>
      <w:r>
        <w:t>Одобрен</w:t>
      </w:r>
    </w:p>
    <w:p w:rsidR="00000000" w:rsidRDefault="00A41F6E">
      <w:pPr>
        <w:pStyle w:val="ConsPlusNormal"/>
        <w:jc w:val="right"/>
      </w:pPr>
      <w:r>
        <w:t>Советом Федерации</w:t>
      </w:r>
    </w:p>
    <w:p w:rsidR="00000000" w:rsidRDefault="00A41F6E">
      <w:pPr>
        <w:pStyle w:val="ConsPlusNormal"/>
        <w:jc w:val="right"/>
      </w:pPr>
      <w:r>
        <w:t>15 ноября 1995 года</w:t>
      </w:r>
    </w:p>
    <w:p w:rsidR="00000000" w:rsidRDefault="00A41F6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Федеральных законов от 15.04.1998 N 65-ФЗ,</w:t>
            </w:r>
            <w:proofErr w:type="gramEnd"/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 (ред. 29.12.2004), от 21.12.2004 N 172-ФЗ,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31.12.2005 N 199-ФЗ, от 04.12.2006 N 201-ФЗ, от 18.12.2006 N 232-ФЗ,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16.05.2008 N 75-ФЗ, от 26.06.2008 N 96-ФЗ, от 23.07.2008 N 160-ФЗ,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24.07.2008 N 162-ФЗ, от 08.11.2008 N 202-ФЗ, от 30.12.2008 N 309-ФЗ,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08.05.2009 N 93-ФЗ, от 01.07.2011 N 169-ФЗ, от 18.07.2011 N 243-ФЗ,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19.07.2011 N 246-ФЗ, от 19.07.2011 N 24</w:t>
            </w:r>
            <w:r>
              <w:rPr>
                <w:color w:val="392C69"/>
              </w:rPr>
              <w:t>8-ФЗ, от 25.06.2012 N 93-ФЗ,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28.07.2012 N 133-ФЗ, от 07.05.2013 N 104-ФЗ, от 07.06.2013 N 108-ФЗ,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406-ФЗ, от 28.06.2014 N 181-ФЗ,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219-ФЗ (ред. 25.12.2018), от 21.07.2014 N 261-ФЗ,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458-ФЗ, от 31.12.2014 N 5</w:t>
            </w:r>
            <w:r>
              <w:rPr>
                <w:color w:val="392C69"/>
              </w:rPr>
              <w:t>19-ФЗ, от 12.02.2015 N 12-ФЗ,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203-ФЗ, от 13.07.2015 N 221-ФЗ, от 29.12.2015 N 408-ФЗ,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05.12.2017 N 393-ФЗ, от 28.12.2017 N 422-ФЗ, от 03.08.2018 N 321-ФЗ,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25.12.2018 N 496-ФЗ, от 01.05.2019 N 100-ФЗ,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proofErr w:type="gramStart"/>
            <w:r>
              <w:rPr>
                <w:color w:val="392C69"/>
              </w:rPr>
              <w:t>Федеральным</w:t>
            </w:r>
            <w:proofErr w:type="gramEnd"/>
            <w:r>
              <w:rPr>
                <w:color w:val="392C69"/>
              </w:rPr>
              <w:t xml:space="preserve"> зак</w:t>
            </w:r>
            <w:r>
              <w:rPr>
                <w:color w:val="392C69"/>
              </w:rPr>
              <w:t>онами от 09.04.2009 N 58-ФЗ,</w:t>
            </w:r>
          </w:p>
          <w:p w:rsidR="00000000" w:rsidRDefault="00A41F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17.12.2009 N 314-ФЗ)</w:t>
            </w:r>
          </w:p>
        </w:tc>
      </w:tr>
    </w:tbl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Настоящий Федеральный закон регулирует отношения в област</w:t>
      </w:r>
      <w:r>
        <w:t>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</w:r>
    </w:p>
    <w:p w:rsidR="00000000" w:rsidRDefault="00A41F6E">
      <w:pPr>
        <w:pStyle w:val="ConsPlusNormal"/>
        <w:jc w:val="both"/>
      </w:pPr>
      <w:r>
        <w:t>(в ред. Федер</w:t>
      </w:r>
      <w:r>
        <w:t>альных законов от 22.08.2004 N 122-ФЗ, от 30.12.2008 N 309-ФЗ)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1. Экологическая экспертиза</w:t>
      </w:r>
    </w:p>
    <w:p w:rsidR="00000000" w:rsidRDefault="00A41F6E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Normal"/>
        <w:ind w:firstLine="540"/>
        <w:jc w:val="both"/>
      </w:pPr>
      <w:r>
        <w:t>Экологическая экспертиза - установление соответствия документов и (или) докуме</w:t>
      </w:r>
      <w:r>
        <w:t>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</w:t>
      </w:r>
      <w:r>
        <w:t>едотвращения негативного воздействия такой деятельности на окружающую среду.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2. Законодательство об экологической экспертизе</w:t>
      </w:r>
    </w:p>
    <w:p w:rsidR="00000000" w:rsidRDefault="00A41F6E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Normal"/>
        <w:ind w:firstLine="540"/>
        <w:jc w:val="both"/>
      </w:pPr>
      <w:r>
        <w:t>Законодательство об экологической экспертизе основывается на соответст</w:t>
      </w:r>
      <w:r>
        <w:t>вующих положениях Конституции Российской Федерации, Федерального закона "Об охране окружающей среды"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</w:t>
      </w:r>
      <w:r>
        <w:t>ов и иных нормативных правовых актов субъектов Российской Федерации.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3. Принципы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Экологическая экспертиза основывается на принципах: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презумпции потенциальной экологической опасности любой намечаемой хозяйственной и иной деятельности;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обязательности проведения государственной экологической экспертизы до принятия решений о реализации объекта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комплексности оценки </w:t>
      </w:r>
      <w:r>
        <w:t>воздействия на окружающую среду хозяйственной и иной деятельности и его последствий;</w:t>
      </w:r>
    </w:p>
    <w:p w:rsidR="00000000" w:rsidRDefault="00A41F6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обязательности учета требований экологической безопасности при проведении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достоверности и пол</w:t>
      </w:r>
      <w:r>
        <w:t>ноты информации, представляемой на экологическую экспертизу;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независимости экспертов экологической экспертизы при осуществлении ими своих полномочий в области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научной обоснованности, объективности и законности заключений экологиче</w:t>
      </w:r>
      <w:r>
        <w:t>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гласности, участия общественных организаций (объединений), учета общественного мнения;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ответственности участников экологической экспертизы и заинтересованных лиц за организацию, проведение, качество экологической экспертизы.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4. Вид</w:t>
      </w:r>
      <w:r>
        <w:t>ы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 xml:space="preserve">В Российской Федерации осуществляются </w:t>
      </w:r>
      <w:hyperlink w:anchor="Par146" w:tooltip="Статья 10. Государственная экологическая экспертиза" w:history="1">
        <w:r>
          <w:rPr>
            <w:color w:val="0000FF"/>
          </w:rPr>
          <w:t>государственная</w:t>
        </w:r>
      </w:hyperlink>
      <w:r>
        <w:t xml:space="preserve"> экологическая экспертиза и </w:t>
      </w:r>
      <w:hyperlink w:anchor="Par343" w:tooltip="Статья 20. Общественная экологическая экспертиза" w:history="1">
        <w:r>
          <w:rPr>
            <w:color w:val="0000FF"/>
          </w:rPr>
          <w:t>общественная</w:t>
        </w:r>
      </w:hyperlink>
      <w:r>
        <w:t xml:space="preserve"> экологическая экспертиза.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 xml:space="preserve">Глава II. ПОЛНОМОЧИЯ ПРЕЗИДЕНТА </w:t>
      </w:r>
      <w:proofErr w:type="gramStart"/>
      <w:r>
        <w:t>РОССИЙСКОЙ</w:t>
      </w:r>
      <w:proofErr w:type="gramEnd"/>
    </w:p>
    <w:p w:rsidR="00000000" w:rsidRDefault="00A41F6E">
      <w:pPr>
        <w:pStyle w:val="ConsPlusTitle"/>
        <w:jc w:val="center"/>
      </w:pPr>
      <w:r>
        <w:t>ФЕДЕРАЦИИ, ОРГАНОВ ГОСУДАРСТВЕННОЙ ВЛАСТИ И ОРГАНОВ</w:t>
      </w:r>
    </w:p>
    <w:p w:rsidR="00000000" w:rsidRDefault="00A41F6E">
      <w:pPr>
        <w:pStyle w:val="ConsPlusTitle"/>
        <w:jc w:val="center"/>
      </w:pPr>
      <w:r>
        <w:t>МЕСТНОГО САМОУПРАВЛЕНИЯ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5. Полномочия в области экологической экспертизы Президента Российской Федераци</w:t>
      </w:r>
      <w:r>
        <w:t>и и федеральных органов государственной власти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Федеральное Собрание Российской Федерации о</w:t>
      </w:r>
      <w:r>
        <w:t>беспечивает соответствие законодательных актов Российской Федерации законодательству Российской Федерации об экологической экспертизе.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3. Правительство Российской Федерации в области экологической экспертизы: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утверждает порядок проведения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абзац утратил силу. - Федеральный закон от 25.06.2012 N 93-ФЗ;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осуществляет меры по обеспечению соблюдения законов, а также по обеспечению прав граждан и юридических лиц в области экол</w:t>
      </w:r>
      <w:r>
        <w:t>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ежегодно </w:t>
      </w:r>
      <w:proofErr w:type="gramStart"/>
      <w:r>
        <w:t>отчитывается о</w:t>
      </w:r>
      <w:proofErr w:type="gramEnd"/>
      <w:r>
        <w:t xml:space="preserve"> своей деятельности в области экологической экспертизы перед Президентом Российской Федерации;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определяет федеральный орган исполнительной власти в области экологической экспертизы, его функции и полномочия.</w:t>
      </w:r>
    </w:p>
    <w:p w:rsidR="00000000" w:rsidRDefault="00A41F6E">
      <w:pPr>
        <w:pStyle w:val="ConsPlusNormal"/>
        <w:jc w:val="both"/>
      </w:pPr>
      <w:r>
        <w:t>(аб</w:t>
      </w:r>
      <w:r>
        <w:t>зац введен Федеральным законом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4.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6. Передача осуществления</w:t>
      </w:r>
      <w:r>
        <w:t xml:space="preserve"> отдельных полномочий Российской Федерации в области экологической экспертизы органам государственной власти субъектов Российской Федерации</w:t>
      </w:r>
    </w:p>
    <w:p w:rsidR="00000000" w:rsidRDefault="00A41F6E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Normal"/>
        <w:ind w:firstLine="540"/>
        <w:jc w:val="both"/>
      </w:pPr>
      <w:bookmarkStart w:id="1" w:name="Par88"/>
      <w:bookmarkEnd w:id="1"/>
      <w:r>
        <w:t>1. Российская Федерация передает органам государствен</w:t>
      </w:r>
      <w:r>
        <w:t>ной власти субъектов Российской Федерации осуществление следующих полномочий в области экологической экспертизы: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</w:t>
      </w:r>
      <w:r>
        <w:t>ых и экономических условий соответствующего субъекта Российской Федерации;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организация и проведение государственной экологической экспертизы объектов регионального уровня;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об экологической экспертизе п</w:t>
      </w:r>
      <w:r>
        <w:t>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000000" w:rsidRDefault="00A41F6E">
      <w:pPr>
        <w:pStyle w:val="ConsPlusNormal"/>
        <w:jc w:val="both"/>
      </w:pPr>
      <w:r>
        <w:t>(в ред. Федерального закона от 29.06.2015 N 203-ФЗ)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информирование населения о намечаемых и проводимых экологических экспертиз</w:t>
      </w:r>
      <w:r>
        <w:t>ах и об их результатах.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2" w:name="Par94"/>
      <w:bookmarkEnd w:id="2"/>
      <w:r>
        <w:t xml:space="preserve">2.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охраны окружающей среды, при осуществлении государственной политики в об</w:t>
      </w:r>
      <w:r>
        <w:t>ласти отношений, связанных с охраной окружающей среды, вправе принимать нормативные правовые акты по вопросам, относящимся к сфере переданных полномочий, а также издавать методические указания и инструктивные материалы по их осуществлению органами исполнит</w:t>
      </w:r>
      <w:r>
        <w:t>ельной власти субъектов Российской Федерации, обязательные</w:t>
      </w:r>
      <w:proofErr w:type="gramEnd"/>
      <w:r>
        <w:t xml:space="preserve"> для исполнения.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3. Федеральный орган исполнительной власти в области экологической экспертизы: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>1) согласовывает структуру органов исполнительной власти субъектов Российской Федерации в области экол</w:t>
      </w:r>
      <w:r>
        <w:t>огической экспертизы;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нормативных правовых актов, принимаемых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</w:t>
      </w:r>
      <w:r>
        <w:t>аний об отмене указанных нормативных правовых актов или о внесении в них изменений;</w:t>
      </w:r>
    </w:p>
    <w:p w:rsidR="00000000" w:rsidRDefault="00A41F6E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полнотой и качеством осуществления органами государственной власти субъектов Российской Федер</w:t>
      </w:r>
      <w:r>
        <w:t>ации переданных полномочий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A41F6E">
      <w:pPr>
        <w:pStyle w:val="ConsPlusNormal"/>
        <w:jc w:val="both"/>
      </w:pPr>
      <w:r>
        <w:t>(в ред. Федерального закона от 25.06.20</w:t>
      </w:r>
      <w:r>
        <w:t>12 N 93-ФЗ)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4)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5) устанавливает содержание и формы представления отчетности об осуществлении переданных полномочий, в случае необходимости устанавливает целевые прогнозные показатели.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4. Высшее должностное лицо субъекта Российской Федерации (руководитель высшего исполнит</w:t>
      </w:r>
      <w:r>
        <w:t>ельного органа государственной власти субъекта Российской Федерации):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1) самостоятельно назначает на должность и освобождает от должности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2) ут</w:t>
      </w:r>
      <w:r>
        <w:t>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3) самостоятельно организует деятельность по осуществлению переданны</w:t>
      </w:r>
      <w:r>
        <w:t xml:space="preserve">х полномочий в соответствии с федеральным законодательством и нормативными правовыми актами, предусмотренными </w:t>
      </w:r>
      <w:hyperlink w:anchor="Par94" w:tooltip="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храны окружающей среды, при осуществлении государственной политики в области отношений, связанных с охраной окружающей среды, вправе принимать нормативные правовые акты по вопросам, относящимся к сфере переданных полномочий, а также издавать методические указания и инструктивные материалы по их осуществлению органами исполнительной власти субъектов Российс..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>4) обеспечивает своевременное представление в уполномоченный орган отчетности по установле</w:t>
      </w:r>
      <w:r>
        <w:t>нной форме об осуществлении переданных полномочий,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переданны</w:t>
      </w:r>
      <w:r>
        <w:t>х полномочий.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5. Осуществление указанных в </w:t>
      </w:r>
      <w:hyperlink w:anchor="Par88" w:tooltip="1.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:" w:history="1">
        <w:r>
          <w:rPr>
            <w:color w:val="0000FF"/>
          </w:rPr>
          <w:t>пункте 1</w:t>
        </w:r>
      </w:hyperlink>
      <w:r>
        <w:t xml:space="preserve"> настоящей с</w:t>
      </w:r>
      <w:r>
        <w:t>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бюджета. При реализации указанных полномочий с заказчика документ</w:t>
      </w:r>
      <w:r>
        <w:t xml:space="preserve">ации, подлежащей государственной экологической экспертизе, взимается сбор в размере, определенном в соответствии со </w:t>
      </w:r>
      <w:hyperlink w:anchor="Par426" w:tooltip="Статья 28. Финансовое обеспечение государственной экологической экспертизы" w:history="1">
        <w:r>
          <w:rPr>
            <w:color w:val="0000FF"/>
          </w:rPr>
          <w:t>статьей 28</w:t>
        </w:r>
      </w:hyperlink>
      <w:r>
        <w:t xml:space="preserve"> настоящего Федерального за</w:t>
      </w:r>
      <w:r>
        <w:t>кона.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07.05.2013 N 104-ФЗ)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6.1. Полномочия субъектов Российской Федерации в области экологической экспертизы</w:t>
      </w:r>
    </w:p>
    <w:p w:rsidR="00000000" w:rsidRDefault="00A41F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31.12.2005 N 199-ФЗ)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Normal"/>
        <w:ind w:firstLine="540"/>
        <w:jc w:val="both"/>
      </w:pPr>
      <w:r>
        <w:t>К полномочиям субъектов Российской Федерации в области</w:t>
      </w:r>
      <w:r>
        <w:t xml:space="preserve"> экологической экспертизы относятся: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соответствующего субъек</w:t>
      </w:r>
      <w:r>
        <w:t>та Российской Федерации;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</w:t>
      </w:r>
      <w:r>
        <w:t>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Федерации.</w:t>
      </w:r>
      <w:proofErr w:type="gramEnd"/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" w:name="Par118"/>
      <w:bookmarkEnd w:id="3"/>
      <w:r>
        <w:t>Ста</w:t>
      </w:r>
      <w:r>
        <w:t>тья 7. Утратила силу. - Федеральный закон от 22.08.2004 N 122-ФЗ.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4" w:name="Par120"/>
      <w:bookmarkEnd w:id="4"/>
      <w:r>
        <w:t>Статья 8. Утратила силу. - Федеральный закон от 22.08.2004 N 122-ФЗ.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9. Полномочия органов местного самоуправления городских округов и муниципальных районов в области эк</w:t>
      </w:r>
      <w:r>
        <w:t>ологической экспертизы</w:t>
      </w:r>
    </w:p>
    <w:p w:rsidR="00000000" w:rsidRDefault="00A41F6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относятся:</w:t>
      </w:r>
    </w:p>
    <w:p w:rsidR="00000000" w:rsidRDefault="00A41F6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делегирование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</w:t>
      </w:r>
      <w:r>
        <w:t xml:space="preserve"> соответствующей территории</w:t>
      </w:r>
      <w:proofErr w:type="gramEnd"/>
      <w:r>
        <w:t xml:space="preserve">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000000" w:rsidRDefault="00A41F6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принятие и реализация в пре</w:t>
      </w:r>
      <w:r>
        <w:t>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</w:t>
      </w:r>
      <w:r>
        <w:t>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организация по требованию населения общественных экологических эксперт</w:t>
      </w:r>
      <w:r>
        <w:t>из;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образования;</w:t>
      </w:r>
    </w:p>
    <w:p w:rsidR="00000000" w:rsidRDefault="00A41F6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ин</w:t>
      </w:r>
      <w:r>
        <w:t>формирование органов прокуратуры,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</w:t>
      </w:r>
      <w:r>
        <w:t xml:space="preserve"> государственной экологической экспертизы;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30.12.2008 N 309-ФЗ)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осуществление в соответствии с законодательством Российской Федерации иных полномочий в данной области.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Органы местного самоуправления</w:t>
      </w:r>
      <w:r>
        <w:t xml:space="preserve"> городских округов и муниципальных районов имеют право:</w:t>
      </w:r>
    </w:p>
    <w:p w:rsidR="00000000" w:rsidRDefault="00A41F6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</w:t>
      </w:r>
      <w:r>
        <w:t>воздействие на окружающую среду в пределах территории соответствующего муниципального образования, и о результатах проведения государственной экологической экспертизы и общественной экологической экспертизы;</w:t>
      </w:r>
    </w:p>
    <w:p w:rsidR="00000000" w:rsidRDefault="00A41F6E">
      <w:pPr>
        <w:pStyle w:val="ConsPlusNormal"/>
        <w:jc w:val="both"/>
      </w:pPr>
      <w:r>
        <w:t>(в ред. Федерального закона от 30.12.2008 N 309-</w:t>
      </w:r>
      <w:r>
        <w:t>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деятельности.</w:t>
      </w:r>
    </w:p>
    <w:p w:rsidR="00000000" w:rsidRDefault="00A41F6E">
      <w:pPr>
        <w:pStyle w:val="ConsPlusNormal"/>
        <w:jc w:val="both"/>
      </w:pPr>
      <w:r>
        <w:t>(в ред. Федерального закона от 2</w:t>
      </w:r>
      <w:r>
        <w:t>2.08.2004 N 122-ФЗ)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III. ГОСУДАРСТВЕННАЯ ЭКОЛОГИЧЕСКАЯ ЭКСПЕРТИЗА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5" w:name="Par146"/>
      <w:bookmarkEnd w:id="5"/>
      <w:r>
        <w:t>Статья 10. Государственная экологическая экспертиза</w:t>
      </w:r>
    </w:p>
    <w:p w:rsidR="00000000" w:rsidRDefault="00A41F6E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Normal"/>
        <w:ind w:firstLine="540"/>
        <w:jc w:val="both"/>
      </w:pPr>
      <w:r>
        <w:t>Государственная экологическая экспертиза организуется и проводитс</w:t>
      </w:r>
      <w:r>
        <w:t>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порядке, установленном настоящим Федеральным законом, иными нормативными правовыми актами Российской Федерации</w:t>
      </w:r>
      <w:r>
        <w:t>, законами и иными нормативными правовыми актами субъектов Российской Федерации.</w:t>
      </w:r>
    </w:p>
    <w:p w:rsidR="00000000" w:rsidRDefault="00A41F6E">
      <w:pPr>
        <w:pStyle w:val="ConsPlusNormal"/>
        <w:jc w:val="both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6" w:name="Par151"/>
      <w:bookmarkEnd w:id="6"/>
      <w:r>
        <w:t>Статья 11. Объекты государственной экологической экспертизы федерального уровня</w:t>
      </w:r>
    </w:p>
    <w:p w:rsidR="00000000" w:rsidRDefault="00A41F6E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Normal"/>
        <w:ind w:firstLine="540"/>
        <w:jc w:val="both"/>
      </w:pPr>
      <w:r>
        <w:t>Объ</w:t>
      </w:r>
      <w:r>
        <w:t>ектами государственной экологической экспертизы федерального уровня являются: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2) </w:t>
      </w:r>
      <w:r>
        <w:t>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3) проекты с</w:t>
      </w:r>
      <w:r>
        <w:t>оглашений о разделе продукции;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</w:t>
      </w:r>
      <w:r>
        <w:t>энергии;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4 в ред. Федерального закона от 29.12.2015 N 408-ФЗ)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>5)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</w:t>
      </w:r>
      <w:r>
        <w:t>торые могут поступать в природную среду;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r>
        <w:t>6)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:rsidR="00000000" w:rsidRDefault="00A41F6E">
      <w:pPr>
        <w:pStyle w:val="ConsPlusNormal"/>
        <w:jc w:val="both"/>
      </w:pPr>
      <w:r>
        <w:t>(в ред</w:t>
      </w:r>
      <w:r>
        <w:t>. Федерального закона от 03.08.2018 N 321-ФЗ)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6.1) утратил силу. - Федеральный закон от 03.08.2018 N 321-ФЗ;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>7) объекты государственной экологической экспертизы, указанные в Федеральном законе от 30 ноября 1995 года N 187-ФЗ "О континентальном шельфе Росси</w:t>
      </w:r>
      <w:r>
        <w:t>йской Федерации", Федеральном законе от 17 декабря 1998 года N 191-ФЗ "Об исключительной экономической зоне Российской Федерации", Федеральном законе от 31 июля 1998 года N 155-ФЗ "О внутренних морских водах, территориальном море и прилежащей зоне Российск</w:t>
      </w:r>
      <w:r>
        <w:t>ой Федерации";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bookmarkStart w:id="7" w:name="Par165"/>
      <w:bookmarkEnd w:id="7"/>
      <w:proofErr w:type="gramStart"/>
      <w:r>
        <w:t>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</w:t>
      </w:r>
      <w:r>
        <w:t xml:space="preserve">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</w:t>
      </w:r>
      <w:r>
        <w:t>лучаях, если строительство, реконструкция таких объектов в границах</w:t>
      </w:r>
      <w:proofErr w:type="gramEnd"/>
      <w:r>
        <w:t xml:space="preserve"> особо охраняемых природных территорий допускаются законодательством Российской Федерации и законодательством субъектов Российской Федерации;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</w:t>
      </w:r>
      <w:proofErr w:type="gramStart"/>
      <w:r>
        <w:t>введен</w:t>
      </w:r>
      <w:proofErr w:type="gramEnd"/>
      <w:r>
        <w:t xml:space="preserve"> Федеральным законом от 16.05.20</w:t>
      </w:r>
      <w:r>
        <w:t>08 N 75-ФЗ, в ред. Федеральных законов от 18.07.2011 N 243-ФЗ, от 28.06.2014 N 181-ФЗ, от 03.08.2018 N 321-ФЗ)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>7.2) проектная документация объектов, используемых для размещения и (или) обезвреживания отходов I - V классов опасности, в том числе проектная д</w:t>
      </w:r>
      <w:r>
        <w:t>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</w:t>
      </w:r>
      <w:r>
        <w:t>одов I - V классов опасности, и земель, используемых, но не предназначенных</w:t>
      </w:r>
      <w:proofErr w:type="gramEnd"/>
      <w:r>
        <w:t xml:space="preserve"> для размещения отходов I - V классов опасности;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7.2 в ред. Федерального закона от 29.12.2014 N 458-ФЗ)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8" w:name="Par169"/>
      <w:bookmarkEnd w:id="8"/>
      <w:r>
        <w:t>7.3) проектная документация искусственных земельных участков</w:t>
      </w:r>
      <w:r>
        <w:t>, создание которых предполагается осуществлять на водных объектах, находящихся в собственности Российской Федерации;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 </w:t>
      </w:r>
      <w:proofErr w:type="gramStart"/>
      <w:r>
        <w:t>введен</w:t>
      </w:r>
      <w:proofErr w:type="gramEnd"/>
      <w:r>
        <w:t xml:space="preserve"> Федеральным законом от 19.07.2011 N 246-ФЗ)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7.4) проект ликвидации горных выработок с использованием отходов производства ч</w:t>
      </w:r>
      <w:r>
        <w:t>ерных металлов IV и V классов опасности;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7.4 </w:t>
      </w:r>
      <w:proofErr w:type="gramStart"/>
      <w:r>
        <w:t>введен</w:t>
      </w:r>
      <w:proofErr w:type="gramEnd"/>
      <w:r>
        <w:t xml:space="preserve"> Федеральным законом от 21.07.2014 N 261-ФЗ)</w:t>
      </w:r>
    </w:p>
    <w:p w:rsidR="00000000" w:rsidRDefault="00A41F6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41F6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A41F6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7.5 ст. 11 вступил в силу с 01.01.2019 и не применяется к проектной документации объектов, введенных в эксплуатацию до указанной даты, а также в иных случаях, установленных ч. 10 ст. 11 ФЗ от 21.07.2014 N 219-ФЗ.</w:t>
            </w:r>
          </w:p>
        </w:tc>
      </w:tr>
    </w:tbl>
    <w:p w:rsidR="00000000" w:rsidRDefault="00A41F6E">
      <w:pPr>
        <w:pStyle w:val="ConsPlusNormal"/>
        <w:spacing w:before="300"/>
        <w:ind w:firstLine="540"/>
        <w:jc w:val="both"/>
      </w:pPr>
      <w:bookmarkStart w:id="9" w:name="Par175"/>
      <w:bookmarkEnd w:id="9"/>
      <w:r>
        <w:t>7.5) проектная документация</w:t>
      </w:r>
      <w:r>
        <w:t xml:space="preserve">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</w:t>
      </w:r>
      <w:r>
        <w:t>телю недр и необходимом для регионального геологического изучения, геологического изучения, разведки и добычи нефти и природного газа;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7.5 </w:t>
      </w:r>
      <w:proofErr w:type="gramStart"/>
      <w:r>
        <w:t>введен</w:t>
      </w:r>
      <w:proofErr w:type="gramEnd"/>
      <w:r>
        <w:t xml:space="preserve"> Федеральным законом от 21.07.2014 N 219-ФЗ (ред. 25.12.2018))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7.6) материалы обоснования комплексного эко</w:t>
      </w:r>
      <w:r>
        <w:t>логического разрешения, разрабатываемые в соответствии с законодательством в области охраны окружающей среды, в случае, если указанные материалы не содержат информацию о наличии положительного заключения государственной экологической экспертизы, проведенно</w:t>
      </w:r>
      <w:r>
        <w:t xml:space="preserve">й в отношении объектов, указанных в </w:t>
      </w:r>
      <w:hyperlink w:anchor="Par175" w:tooltip="7.5)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;" w:history="1">
        <w:r>
          <w:rPr>
            <w:color w:val="0000FF"/>
          </w:rPr>
          <w:t>подпункте 7.5</w:t>
        </w:r>
      </w:hyperlink>
      <w:r>
        <w:t xml:space="preserve"> настоящей статьи</w:t>
      </w:r>
      <w:r>
        <w:t>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7.6 </w:t>
      </w:r>
      <w:proofErr w:type="gramStart"/>
      <w:r>
        <w:t>введен</w:t>
      </w:r>
      <w:proofErr w:type="gramEnd"/>
      <w:r>
        <w:t xml:space="preserve"> Федеральным законом от 21.07.2014 N 219-ФЗ)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8) объект государственной экологической экспертизы,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доработки такого </w:t>
      </w:r>
      <w:proofErr w:type="gramStart"/>
      <w:r>
        <w:t>объекта</w:t>
      </w:r>
      <w:proofErr w:type="gramEnd"/>
      <w:r>
        <w:t xml:space="preserve"> по замечаниям проведенной ранее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</w:t>
      </w:r>
      <w:r>
        <w:t xml:space="preserve"> указанную документацию;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истечения срока действия положительного заключения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внесения изменений в документацию, получившую положительное заключение государственной экологической экспертизы.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10" w:name="Par185"/>
      <w:bookmarkEnd w:id="10"/>
      <w:r>
        <w:t>Статья 12. О</w:t>
      </w:r>
      <w:r>
        <w:t>бъекты государственной экологической экспертизы регионального уровня</w:t>
      </w:r>
    </w:p>
    <w:p w:rsidR="00000000" w:rsidRDefault="00A41F6E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000000" w:rsidRDefault="00A41F6E">
      <w:pPr>
        <w:pStyle w:val="ConsPlusNormal"/>
        <w:ind w:firstLine="540"/>
        <w:jc w:val="both"/>
      </w:pPr>
    </w:p>
    <w:p w:rsidR="00000000" w:rsidRDefault="00A41F6E">
      <w:pPr>
        <w:pStyle w:val="ConsPlusNormal"/>
        <w:ind w:firstLine="540"/>
        <w:jc w:val="both"/>
      </w:pPr>
      <w:r>
        <w:t>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порядке, установленном настоящим Федеральным законом и иными нормативными правовыми актами Российской Федерац</w:t>
      </w:r>
      <w:r>
        <w:t>ии. Объектами государственной экологической экспертизы регионального уровня являются: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</w:t>
      </w:r>
      <w:r>
        <w:t>кой Федерации;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2)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</w:t>
      </w:r>
      <w:r>
        <w:t>раны природных объектов;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3) утратил силу. - Федеральный закон от 29.12.2015 N 408-ФЗ;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4) утратил силу. - </w:t>
      </w:r>
      <w:proofErr w:type="gramStart"/>
      <w:r>
        <w:t>Федеральный закон от 03.08.2018 N 321-ФЗ;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bookmarkStart w:id="11" w:name="Par193"/>
      <w:bookmarkEnd w:id="11"/>
      <w:r>
        <w:t>4.1) проектная документация объектов, строительство, реконструкцию которых предполагается осущест</w:t>
      </w:r>
      <w:r>
        <w:t xml:space="preserve">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подпункте 7.1 статьи 11</w:t>
        </w:r>
      </w:hyperlink>
      <w:r>
        <w:t xml:space="preserve"> настоящего Федерального закона, в соответствии с зако</w:t>
      </w:r>
      <w:r>
        <w:t>нодательством Российской Федерации и законодательством субъектов Российской Федерации;</w:t>
      </w:r>
    </w:p>
    <w:p w:rsidR="00000000" w:rsidRDefault="00A41F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Федеральным законом от 16.05.2008 N 75-ФЗ, в ред. Федеральных законов от 18.07.2011 N 243-ФЗ, от 03.08.2018 N 321-ФЗ)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5) объект государственной экологиче</w:t>
      </w:r>
      <w:r>
        <w:t>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доработки такого </w:t>
      </w:r>
      <w:proofErr w:type="gramStart"/>
      <w:r>
        <w:t>объекта</w:t>
      </w:r>
      <w:proofErr w:type="gramEnd"/>
      <w:r>
        <w:t xml:space="preserve"> по замечаниям проведенной ранее государственной экологической экспер</w:t>
      </w:r>
      <w:r>
        <w:t>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истечения срока действия положительного заключения </w:t>
      </w:r>
      <w:r>
        <w:t>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внесения изменений в документацию, на которую имеется положительное заключение государственной экологической экспертизы.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13. Утратила силу. - Федеральный закон от 22.08.2004 N 122-ФЗ.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12" w:name="Par203"/>
      <w:bookmarkEnd w:id="12"/>
      <w:r>
        <w:t>Статья 14</w:t>
      </w:r>
      <w:r>
        <w:t>. Порядок проведения государственной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bookmarkStart w:id="13" w:name="Par205"/>
      <w:bookmarkEnd w:id="13"/>
      <w:r>
        <w:t xml:space="preserve">1. </w:t>
      </w:r>
      <w:proofErr w:type="gramStart"/>
      <w:r>
        <w:t xml:space="preserve">Государственная экологическая экспертиза объектов, указанных в </w:t>
      </w:r>
      <w:hyperlink w:anchor="Par151" w:tooltip="Статья 11. Объекты государственной экологической экспертизы федерального уровня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ar185" w:tooltip="Статья 12. Объекты государственной экологической экспертизы регионального уровня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ar169" w:tooltip="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" w:history="1">
        <w:r>
          <w:rPr>
            <w:color w:val="0000FF"/>
          </w:rPr>
          <w:t>7.3 статьи 11</w:t>
        </w:r>
      </w:hyperlink>
      <w:r>
        <w:t xml:space="preserve"> и </w:t>
      </w:r>
      <w:hyperlink w:anchor="Par193" w:tooltip="4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настоящего Федерального закона, в соответствии с законодательством Российской Федерации и законодательством субъектов Российской Федерации;" w:history="1">
        <w:r>
          <w:rPr>
            <w:color w:val="0000FF"/>
          </w:rPr>
          <w:t>подпункте 4.1 статьи 12</w:t>
        </w:r>
      </w:hyperlink>
      <w:r>
        <w:t xml:space="preserve"> настоящего Федерального закона, в том числе повторная, проводится при условии соответствия формы и содержан</w:t>
      </w:r>
      <w:r>
        <w:t>ия представляемых заказчиком материалов требованиям настоящего Федерального закона, установленному порядку проведения государственной экологической экспертизы и при наличии в составе материалов, подлежащих экспертизе:</w:t>
      </w:r>
      <w:proofErr w:type="gramEnd"/>
    </w:p>
    <w:p w:rsidR="00000000" w:rsidRDefault="00A41F6E">
      <w:pPr>
        <w:pStyle w:val="ConsPlusNormal"/>
        <w:jc w:val="both"/>
      </w:pPr>
      <w:r>
        <w:t>(в ред. Федеральных законов от 16.05.2</w:t>
      </w:r>
      <w:r>
        <w:t>008 N 75-ФЗ, от 01.07.2011 N 169-ФЗ, от 19.07.2011 N 246-ФЗ)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 xml:space="preserve">документации, подлежащей государственной экологической экспертизе в соответствии со </w:t>
      </w:r>
      <w:hyperlink w:anchor="Par151" w:tooltip="Статья 11. Объекты государственной экологической экспертизы федерального уровня" w:history="1">
        <w:r>
          <w:rPr>
            <w:color w:val="0000FF"/>
          </w:rPr>
          <w:t>статья</w:t>
        </w:r>
        <w:r>
          <w:rPr>
            <w:color w:val="0000FF"/>
          </w:rPr>
          <w:t>ми 11</w:t>
        </w:r>
      </w:hyperlink>
      <w:r>
        <w:t xml:space="preserve"> и </w:t>
      </w:r>
      <w:hyperlink w:anchor="Par185" w:tooltip="Статья 12. Объекты государственной экологической экспертизы регионального уровня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ar169" w:tooltip="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" w:history="1">
        <w:r>
          <w:rPr>
            <w:color w:val="0000FF"/>
          </w:rPr>
          <w:t>7.3 статьи 11</w:t>
        </w:r>
      </w:hyperlink>
      <w:r>
        <w:t xml:space="preserve"> и </w:t>
      </w:r>
      <w:hyperlink w:anchor="Par193" w:tooltip="4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настоящего Федерального закона, в соответствии с законодательством Российской Федерации и законодательством субъектов Российской Федерации;" w:history="1">
        <w:r>
          <w:rPr>
            <w:color w:val="0000FF"/>
          </w:rPr>
          <w:t>подпункте 4.1 статьи 12</w:t>
        </w:r>
      </w:hyperlink>
      <w:r>
        <w:t xml:space="preserve"> настоящего Федерального закона, в объеме, который определен в установленном порядке, и содержащей мате</w:t>
      </w:r>
      <w:r>
        <w:t>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  <w:proofErr w:type="gramEnd"/>
    </w:p>
    <w:p w:rsidR="00000000" w:rsidRDefault="00A41F6E">
      <w:pPr>
        <w:pStyle w:val="ConsPlusNormal"/>
        <w:jc w:val="both"/>
      </w:pPr>
      <w:r>
        <w:t>(в ред. Федеральных законов от 16.05.2008 N 75-ФЗ, от 30.12.2008 N 309-ФЗ, от 19.07.2011 N 246-ФЗ)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14" w:name="Par209"/>
      <w:bookmarkEnd w:id="14"/>
      <w:r>
        <w:t>положи</w:t>
      </w:r>
      <w:r>
        <w:t>тельных заключений и (или) документов согласований исполнительных органов государственной власти и органов местного самоуправления, получаемых в установленном законодательством Российской Федерации порядке;</w:t>
      </w:r>
    </w:p>
    <w:p w:rsidR="00000000" w:rsidRDefault="00A41F6E">
      <w:pPr>
        <w:pStyle w:val="ConsPlusNormal"/>
        <w:jc w:val="both"/>
      </w:pPr>
      <w:r>
        <w:t>(в ред. Федерального закона от 25.06.2012 N 93-ФЗ</w:t>
      </w:r>
      <w:r>
        <w:t>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15" w:name="Par212"/>
      <w:bookmarkEnd w:id="15"/>
      <w:r>
        <w:t>материалов обсуж</w:t>
      </w:r>
      <w:r>
        <w:t>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 xml:space="preserve">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документы, указанные в </w:t>
      </w:r>
      <w:hyperlink w:anchor="Par209" w:tooltip="положительных заключений и (или) документов согласований исполнительных органов государственной власти и органов местного самоуправления, получаемых в установленном законодательством Российской Федерации порядке;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212" w:tooltip="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" w:history="1">
        <w:r>
          <w:rPr>
            <w:color w:val="0000FF"/>
          </w:rPr>
          <w:t>пятом</w:t>
        </w:r>
      </w:hyperlink>
      <w:r>
        <w:t xml:space="preserve"> настоящего пункта (сведения, содержащиеся в них), в федеральных органах исполнительной власти, органах госу</w:t>
      </w:r>
      <w:r>
        <w:t>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</w:t>
      </w:r>
      <w:proofErr w:type="gramEnd"/>
      <w:r>
        <w:t xml:space="preserve"> в распоряжении</w:t>
      </w:r>
      <w:r>
        <w:t xml:space="preserve"> таких органов либо организаций и лицо, представившее на экспертизу материалы, не представило указанные документы по собственной инициативе.</w:t>
      </w:r>
    </w:p>
    <w:p w:rsidR="00000000" w:rsidRDefault="00A41F6E">
      <w:pPr>
        <w:pStyle w:val="ConsPlusNormal"/>
        <w:jc w:val="both"/>
      </w:pPr>
      <w:r>
        <w:t>(абзац введен Федеральным законом от 01.07.2011 N 169-ФЗ)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16" w:name="Par215"/>
      <w:bookmarkEnd w:id="16"/>
      <w:r>
        <w:t xml:space="preserve">1.1. </w:t>
      </w:r>
      <w:proofErr w:type="gramStart"/>
      <w:r>
        <w:t>Государственная экологическая экспертиза</w:t>
      </w:r>
      <w:r>
        <w:t xml:space="preserve">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ar169" w:tooltip="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" w:history="1">
        <w:r>
          <w:rPr>
            <w:color w:val="0000FF"/>
          </w:rPr>
          <w:t>7.3 статьи 11</w:t>
        </w:r>
      </w:hyperlink>
      <w:r>
        <w:t xml:space="preserve"> и </w:t>
      </w:r>
      <w:hyperlink w:anchor="Par193" w:tooltip="4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настоящего Федерального закона, в соответствии с законодательством Российской Федерации и законодательством субъектов Российской Федерации;" w:history="1">
        <w:r>
          <w:rPr>
            <w:color w:val="0000FF"/>
          </w:rPr>
          <w:t>подпункте 4.1 статьи 12</w:t>
        </w:r>
      </w:hyperlink>
      <w:r>
        <w:t xml:space="preserve"> настоящего Феде</w:t>
      </w:r>
      <w:r>
        <w:t>рального закона, в том числе повторная, проводится при условии соответствия формы и содержания материалов, направляемых федеральным органом исполнительной власти, органом исполнительной власти субъекта Российской Федерации, уполномоченными на проведение го</w:t>
      </w:r>
      <w:r>
        <w:t>сударственной экспертизы проектной документации, требованиям настоящего Федерального закона, установленному порядку проведения государственной экологической экспертизы</w:t>
      </w:r>
      <w:proofErr w:type="gramEnd"/>
      <w:r>
        <w:t xml:space="preserve"> и при наличии в составе направляемых материалов:</w:t>
      </w:r>
    </w:p>
    <w:p w:rsidR="00000000" w:rsidRDefault="00A41F6E">
      <w:pPr>
        <w:pStyle w:val="ConsPlusNormal"/>
        <w:jc w:val="both"/>
      </w:pPr>
      <w:r>
        <w:t>(в ред. Федерального закона от 19.07.20</w:t>
      </w:r>
      <w:r>
        <w:t>11 N 246-ФЗ)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документации, подлежащей государственной экологической экспертизе и содержащей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на соответ</w:t>
      </w:r>
      <w:r>
        <w:t xml:space="preserve">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подпункте 7.1 статьи 11</w:t>
        </w:r>
      </w:hyperlink>
      <w:r>
        <w:t xml:space="preserve"> и </w:t>
      </w:r>
      <w:hyperlink w:anchor="Par193" w:tooltip="4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настоящего Федерального закона, в соответствии с законодательством Российской Федерации и законодательством субъектов Российской Федерации;" w:history="1">
        <w:r>
          <w:rPr>
            <w:color w:val="0000FF"/>
          </w:rPr>
          <w:t>подпункте 4.1 статьи 12</w:t>
        </w:r>
      </w:hyperlink>
      <w:r>
        <w:t xml:space="preserve"> настоящего Федерального закона;</w:t>
      </w:r>
    </w:p>
    <w:p w:rsidR="00000000" w:rsidRDefault="00A41F6E">
      <w:pPr>
        <w:pStyle w:val="ConsPlusNormal"/>
        <w:jc w:val="both"/>
      </w:pPr>
      <w:r>
        <w:t>(в ред. Федеральных законов от 19.07.2011 N 246-ФЗ, от 28.12.2017 N 422-ФЗ, от 03.08.20</w:t>
      </w:r>
      <w:r>
        <w:t>18 N 321-ФЗ)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документации, подлежащей государственной экологической экспертизе и содержащей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</w:t>
      </w:r>
      <w:r>
        <w:t xml:space="preserve">в </w:t>
      </w:r>
      <w:hyperlink w:anchor="Par169" w:tooltip="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" w:history="1">
        <w:r>
          <w:rPr>
            <w:color w:val="0000FF"/>
          </w:rPr>
          <w:t>подпункте 7.3 статьи 11</w:t>
        </w:r>
      </w:hyperlink>
      <w:r>
        <w:t xml:space="preserve"> настоящего Федерального з</w:t>
      </w:r>
      <w:r>
        <w:t>акона;</w:t>
      </w:r>
    </w:p>
    <w:p w:rsidR="00000000" w:rsidRDefault="00A41F6E">
      <w:pPr>
        <w:pStyle w:val="ConsPlusNormal"/>
        <w:jc w:val="both"/>
      </w:pPr>
      <w:r>
        <w:t>(абзац введен Федеральным законом от 19.07.2011 N 246-ФЗ)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заключений общественной экологической экспертизы в случае ее проведения;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17" w:name="Par222"/>
      <w:bookmarkEnd w:id="17"/>
      <w:r>
        <w:t>материалов обсуждений объекта государственной экологической экспертизы с гражданами и общественными органи</w:t>
      </w:r>
      <w:r>
        <w:t>зациями (объединениями), организованных органами местного самоуправления.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При направлении материалов на государственную экологическую экспертизу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подпункте 7.1 статьи 11</w:t>
        </w:r>
      </w:hyperlink>
      <w:r>
        <w:t xml:space="preserve"> и </w:t>
      </w:r>
      <w:hyperlink w:anchor="Par193" w:tooltip="4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настоящего Федерального закона, в соответствии с законодательством Российской Федерации и законодательством субъектов Российской Федерации;" w:history="1">
        <w:r>
          <w:rPr>
            <w:color w:val="0000FF"/>
          </w:rPr>
          <w:t>подпункте 4.1 статьи 12</w:t>
        </w:r>
      </w:hyperlink>
      <w:r>
        <w:t xml:space="preserve"> настоящего Федерального закона, правами и обязанностями в соответствии со </w:t>
      </w:r>
      <w:hyperlink w:anchor="Par399" w:tooltip="Статья 26. Права заказчиков документации, подлежащей экологической экспертизе" w:history="1">
        <w:r>
          <w:rPr>
            <w:color w:val="0000FF"/>
          </w:rPr>
          <w:t>статьями 26</w:t>
        </w:r>
      </w:hyperlink>
      <w:r>
        <w:t xml:space="preserve"> и </w:t>
      </w:r>
      <w:hyperlink w:anchor="Par412" w:tooltip="Статья 27. Обязанности заказчиков документации, подлежащей экологической экспертизе" w:history="1">
        <w:r>
          <w:rPr>
            <w:color w:val="0000FF"/>
          </w:rPr>
          <w:t>27</w:t>
        </w:r>
      </w:hyperlink>
      <w:r>
        <w:t xml:space="preserve"> настоящего Федерального закона обладает лицо, являющееся заказчиком в соответствии с Градостроительным кодексом Российской Федерации.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>Федеральный орган исполнительной власти в области экологической экспертизы и органы государственной власти субъектов Росс</w:t>
      </w:r>
      <w:r>
        <w:t xml:space="preserve">ийской Федерации самостоятельно запрашивают документы, указанные в </w:t>
      </w:r>
      <w:hyperlink w:anchor="Par222" w:tooltip="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ar222" w:tooltip="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" w:history="1">
        <w:r>
          <w:rPr>
            <w:color w:val="0000FF"/>
          </w:rPr>
          <w:t>пятом</w:t>
        </w:r>
      </w:hyperlink>
      <w:r>
        <w:t xml:space="preserve"> нас</w:t>
      </w:r>
      <w:r>
        <w:t>тоящего пункта (сведения, содержащиеся в них),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</w:t>
      </w:r>
      <w:r>
        <w:t>правления организациях, если указанные документы (сведения, содержащиеся в них</w:t>
      </w:r>
      <w:proofErr w:type="gramEnd"/>
      <w:r>
        <w:t>) находятся в распоряжении таких органов либо организаций и лицо, представившее на экспертизу материалы, не представило указанные документы по собственной инициативе.</w:t>
      </w:r>
    </w:p>
    <w:p w:rsidR="00000000" w:rsidRDefault="00A41F6E">
      <w:pPr>
        <w:pStyle w:val="ConsPlusNormal"/>
        <w:jc w:val="both"/>
      </w:pPr>
      <w:r>
        <w:t>(абзац введ</w:t>
      </w:r>
      <w:r>
        <w:t>ен Федеральным законом от 01.07.2011 N 169-ФЗ; в ред. Федерального закона от 28.12.2017 N 422-ФЗ)</w:t>
      </w:r>
    </w:p>
    <w:p w:rsidR="00000000" w:rsidRDefault="00A41F6E">
      <w:pPr>
        <w:pStyle w:val="ConsPlusNormal"/>
        <w:spacing w:before="240"/>
        <w:ind w:firstLine="540"/>
        <w:jc w:val="both"/>
      </w:pPr>
      <w:proofErr w:type="gramStart"/>
      <w:r>
        <w:t xml:space="preserve">При направлении материалов на государственную экологическую экспертизу объектов, указанных в </w:t>
      </w:r>
      <w:hyperlink w:anchor="Par169" w:tooltip="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" w:history="1">
        <w:r>
          <w:rPr>
            <w:color w:val="0000FF"/>
          </w:rPr>
          <w:t>подпункте 7.3 статьи 11</w:t>
        </w:r>
      </w:hyperlink>
      <w:r>
        <w:t xml:space="preserve"> настоящего Федерального закона, правами и обязанностями в соответствии со </w:t>
      </w:r>
      <w:hyperlink w:anchor="Par399" w:tooltip="Статья 26. Права заказчиков документации, подлежащей экологической экспертизе" w:history="1">
        <w:r>
          <w:rPr>
            <w:color w:val="0000FF"/>
          </w:rPr>
          <w:t>статьями 26</w:t>
        </w:r>
      </w:hyperlink>
      <w:r>
        <w:t xml:space="preserve"> и </w:t>
      </w:r>
      <w:hyperlink w:anchor="Par412" w:tooltip="Статья 27. Обязанности заказчиков документации, подлежащей экологической экспертизе" w:history="1">
        <w:r>
          <w:rPr>
            <w:color w:val="0000FF"/>
          </w:rPr>
          <w:t>27</w:t>
        </w:r>
      </w:hyperlink>
      <w:r>
        <w:t xml:space="preserve"> настоящего Федерального закона обладает</w:t>
      </w:r>
      <w:r>
        <w:t xml:space="preserve"> лицо,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участка.</w:t>
      </w:r>
      <w:proofErr w:type="gramEnd"/>
    </w:p>
    <w:p w:rsidR="00000000" w:rsidRDefault="00A41F6E">
      <w:pPr>
        <w:pStyle w:val="ConsPlusNormal"/>
        <w:jc w:val="both"/>
      </w:pPr>
      <w:r>
        <w:t xml:space="preserve">(абзац введен Федеральным законом от 19.07.2011 </w:t>
      </w:r>
      <w:r>
        <w:t>N 246-ФЗ)</w:t>
      </w:r>
    </w:p>
    <w:p w:rsidR="00000000" w:rsidRDefault="00A41F6E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законом от 16.05.2008 N 75-ФЗ)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18" w:name="Par229"/>
      <w:bookmarkEnd w:id="18"/>
      <w:r>
        <w:t>2. Государственная экологическая экспертиза проводится при условии ее предварительной оплаты заказчиком документации, подлежащей государственной экологической экспертизе, в пол</w:t>
      </w:r>
      <w:r>
        <w:t xml:space="preserve">ном объеме и в порядке, </w:t>
      </w:r>
      <w:proofErr w:type="gramStart"/>
      <w:r>
        <w:t>устанавливаемых</w:t>
      </w:r>
      <w:proofErr w:type="gramEnd"/>
      <w:r>
        <w:t xml:space="preserve"> федеральным органом исполнительной власти в области экологической экспертизы.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Начало срока проведения государственной экологической экспертизы устанавливается не</w:t>
      </w:r>
      <w:r>
        <w:t xml:space="preserve"> позднее чем через пятнадцать дней, а в отношении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ar169" w:tooltip="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" w:history="1">
        <w:r>
          <w:rPr>
            <w:color w:val="0000FF"/>
          </w:rPr>
          <w:t>7.3 статьи 11</w:t>
        </w:r>
      </w:hyperlink>
      <w:r>
        <w:t xml:space="preserve"> и </w:t>
      </w:r>
      <w:hyperlink w:anchor="Par193" w:tooltip="4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настоящего Федерального закона, в соответствии с законодательством Российской Федерации и законодательством субъектов Российской Федерации;" w:history="1">
        <w:r>
          <w:rPr>
            <w:color w:val="0000FF"/>
          </w:rPr>
          <w:t>подпункте 4.1 статьи 12</w:t>
        </w:r>
      </w:hyperlink>
      <w:r>
        <w:t xml:space="preserve"> настоящего Федерального закона, не позднее чем через три дня после ее оплаты и приемки комплекта необходимых материалов и документов в полном объеме и в количестве, которые соответствуют требованиям</w:t>
      </w:r>
      <w:proofErr w:type="gramEnd"/>
      <w:r>
        <w:t xml:space="preserve"> </w:t>
      </w:r>
      <w:hyperlink w:anchor="Par205" w:tooltip="1. Государственная экологическая экспертиза объектов, указанных в статьях 11 и 12 настоящего Федерального закона, за исключением объектов, указанных в подпунктах 7.1 и 7.3 статьи 11 и подпункте 4.1 статьи 12 настоящего Федерального закона, в том числе повторная, проводится при условии соответствия формы и содержания представляемых заказчиком материалов требованиям настоящего Федерального закона, установленному порядку проведения государственной экологической экспертизы и при наличии в составе материалов,...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215" w:tooltip="1.1. Государственная экологическая экспертиза объектов, указанных в подпунктах 7.1 и 7.3 статьи 11 и подпункте 4.1 статьи 12 настоящего Федерального закона, в том числе повторная, проводится при условии соответствия формы и содержания материалов, направляемых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требованиям настоящего Федерального закона, установленному поряд..." w:history="1">
        <w:r>
          <w:rPr>
            <w:color w:val="0000FF"/>
          </w:rPr>
          <w:t>1.1</w:t>
        </w:r>
      </w:hyperlink>
      <w:r>
        <w:t xml:space="preserve"> и </w:t>
      </w:r>
      <w:hyperlink w:anchor="Par229" w:tooltip="2. Государственная экологическая экспертиза проводится при условии ее предварительной оплаты заказчиком документации, подлежащей государственной экологической экспертизе, в полном объеме и в порядке, устанавливаемых федеральным органом исполнительной власти в области экологической экспертизы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A41F6E">
      <w:pPr>
        <w:pStyle w:val="ConsPlusNormal"/>
        <w:jc w:val="both"/>
      </w:pPr>
      <w:r>
        <w:t>(в ред. Федеральных законов от 19.07.2011 N 246-ФЗ, от 21.07.2014 N 219-ФЗ)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Начало срока проведения государственной эк</w:t>
      </w:r>
      <w:r>
        <w:t>ологической экспертизы не изменяется в случае,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</w:t>
      </w:r>
      <w:r>
        <w:t>ой экспертизы документы (сведения, содержащиеся в них) самостоятельно.</w:t>
      </w:r>
    </w:p>
    <w:p w:rsidR="00000000" w:rsidRDefault="00A41F6E">
      <w:pPr>
        <w:pStyle w:val="ConsPlusNormal"/>
        <w:jc w:val="both"/>
      </w:pPr>
      <w:r>
        <w:t>(абзац введен Федеральным законом от 01.07.2011 N 169-ФЗ)</w:t>
      </w:r>
    </w:p>
    <w:p w:rsidR="00000000" w:rsidRDefault="00A41F6E">
      <w:pPr>
        <w:pStyle w:val="ConsPlusNormal"/>
        <w:jc w:val="both"/>
      </w:pPr>
      <w:r>
        <w:t>(п. 3 в ред. Федерального закона от 16.05.2008 N 75-ФЗ)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4. Срок проведения государственной экологической экспертизы не должен п</w:t>
      </w:r>
      <w:r>
        <w:t>ревышать два месяца и может быть продлен на один месяц по заявлению заказчика, если иное не предусмотрено федеральным законом.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21.07.2014 N 219-ФЗ, от 13.07.2015 N 221-ФЗ, от 25.12.2018 N 496-ФЗ)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4.1. </w:t>
      </w:r>
      <w:proofErr w:type="gramStart"/>
      <w:r>
        <w:t>Направление материалов н</w:t>
      </w:r>
      <w:r>
        <w:t xml:space="preserve">а проведение государственной экологической экспертизы объектов, указанных в </w:t>
      </w:r>
      <w:hyperlink w:anchor="Par165" w:tooltip="7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...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ar169" w:tooltip="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" w:history="1">
        <w:r>
          <w:rPr>
            <w:color w:val="0000FF"/>
          </w:rPr>
          <w:t>7.3 статьи 11</w:t>
        </w:r>
      </w:hyperlink>
      <w:r>
        <w:t xml:space="preserve"> и </w:t>
      </w:r>
      <w:hyperlink w:anchor="Par193" w:tooltip="4.1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настоящего Федерального закона, в соответствии с законодательством Российской Федерации и законодательством субъектов Российской Федерации;" w:history="1">
        <w:r>
          <w:rPr>
            <w:color w:val="0000FF"/>
          </w:rPr>
          <w:t>подпункте 4.1 статьи 12</w:t>
        </w:r>
      </w:hyperlink>
      <w:r>
        <w:t xml:space="preserve"> настоящего Федерального закона, осуществляется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</w:t>
      </w:r>
      <w:r>
        <w:t>документации, в течение трех дней с даты представления этих материалов в данные органы.</w:t>
      </w:r>
      <w:proofErr w:type="gramEnd"/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4.1 введен Федеральным законом от 16.05.2008 N 75-ФЗ, в ред. Федерального закона от 19.07.2011 N 246-ФЗ)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5. Государственная экологическая экспертиза проводится экспертной комиссией,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</w:t>
      </w:r>
      <w:r>
        <w:t>ческой экспертизы конкретного объекта.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6. Проведение государственной экологической экспертизы должно осуществляться в соответствии со </w:t>
      </w:r>
      <w:hyperlink w:anchor="Par118" w:tooltip="Статья 7. Утратила силу. - Федеральный закон от 22.08.2004 N 122-ФЗ." w:history="1">
        <w:r>
          <w:rPr>
            <w:color w:val="0000FF"/>
          </w:rPr>
          <w:t>статьями 7</w:t>
        </w:r>
      </w:hyperlink>
      <w:r>
        <w:t xml:space="preserve">, </w:t>
      </w:r>
      <w:hyperlink w:anchor="Par120" w:tooltip="Статья 8. Утратила силу. - Федеральный закон от 22.08.2004 N 122-ФЗ." w:history="1">
        <w:r>
          <w:rPr>
            <w:color w:val="0000FF"/>
          </w:rPr>
          <w:t>8</w:t>
        </w:r>
      </w:hyperlink>
      <w:r>
        <w:t xml:space="preserve">, </w:t>
      </w:r>
      <w:hyperlink w:anchor="Par257" w:tooltip="Статья 15. Экспертная комиссия государственной экологической экспертизы" w:history="1">
        <w:r>
          <w:rPr>
            <w:color w:val="0000FF"/>
          </w:rPr>
          <w:t>15</w:t>
        </w:r>
      </w:hyperlink>
      <w:r>
        <w:t xml:space="preserve">, </w:t>
      </w:r>
      <w:hyperlink w:anchor="Par264" w:tooltip="Статья 16. Эксперт государственной экологической экспертизы" w:history="1">
        <w:r>
          <w:rPr>
            <w:color w:val="0000FF"/>
          </w:rPr>
          <w:t>16</w:t>
        </w:r>
      </w:hyperlink>
      <w:r>
        <w:t xml:space="preserve"> и </w:t>
      </w:r>
      <w:hyperlink w:anchor="Par288" w:tooltip="Статья 17. Руководитель экспертной комиссии государственной экологической экспертизы" w:history="1">
        <w:r>
          <w:rPr>
            <w:color w:val="0000FF"/>
          </w:rPr>
          <w:t>17</w:t>
        </w:r>
      </w:hyperlink>
      <w:r>
        <w:t xml:space="preserve"> настоящего Федерального закона, а та</w:t>
      </w:r>
      <w:r>
        <w:t>кже в соответствии с иными нормативными правовыми актами Российской Федерации.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7. Результатом проведения государственной экологической экспертизы является заключение государственной экологической экспертизы, отвечающее требованиям </w:t>
      </w:r>
      <w:hyperlink w:anchor="Par300" w:tooltip="Статья 18. Заключение государственной экологической экспертизы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19" w:name="Par244"/>
      <w:bookmarkEnd w:id="19"/>
      <w:r>
        <w:t>8. Повторное проведение государственной экологической экспертизы осуществляется на основании решения суда или арбитражного суда.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Особ</w:t>
      </w:r>
      <w:r>
        <w:t>енности проведения государственной экологической экспертизы проектной документации олимпийских объектов, строительство, реконструкцию которых предполагается осуществлять на землях особо охраняемых природных территорий федерального значения, в том числе пов</w:t>
      </w:r>
      <w:r>
        <w:t xml:space="preserve">торной, определяются Федеральным законом от 1 декабря 2007 года N 310-ФЗ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</w:t>
      </w:r>
      <w:proofErr w:type="gramEnd"/>
      <w:r>
        <w:t xml:space="preserve"> курорта и </w:t>
      </w:r>
      <w:proofErr w:type="gramStart"/>
      <w:r>
        <w:t>внесении</w:t>
      </w:r>
      <w:proofErr w:type="gramEnd"/>
      <w:r>
        <w:t xml:space="preserve"> изме</w:t>
      </w:r>
      <w:r>
        <w:t>нений в отдельные законодательные акты Российской Федерации".</w:t>
      </w:r>
    </w:p>
    <w:p w:rsidR="00000000" w:rsidRDefault="00A41F6E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законом от 24.07.2008 N 162-ФЗ; в ред. Федерального закона от 28.12.2017 N 422-ФЗ)</w:t>
      </w:r>
    </w:p>
    <w:p w:rsidR="00000000" w:rsidRDefault="00A41F6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41F6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A41F6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ФЦП "Экономическое и социальное развитие Дальнего Восток</w:t>
            </w:r>
            <w:r>
              <w:rPr>
                <w:color w:val="392C69"/>
              </w:rPr>
              <w:t>а и Забайкалья на период до 2013 года" переименована в ФЦП "Экономическое и социальное развитие Дальнего Востока и Байкальского региона на период до 2018 года" (Постановление Правительства РФ от 06.12.2013 N 1128).</w:t>
            </w:r>
          </w:p>
        </w:tc>
      </w:tr>
    </w:tbl>
    <w:p w:rsidR="00000000" w:rsidRDefault="00A41F6E">
      <w:pPr>
        <w:pStyle w:val="ConsPlusNormal"/>
        <w:spacing w:before="300"/>
        <w:ind w:firstLine="540"/>
        <w:jc w:val="both"/>
      </w:pPr>
      <w:r>
        <w:t xml:space="preserve">10. </w:t>
      </w:r>
      <w:proofErr w:type="gramStart"/>
      <w:r>
        <w:t>Особенности проведения государственн</w:t>
      </w:r>
      <w:r>
        <w:t>ой экологической экспертизы, в том числе повторной, проектной документации объектов капитального строительства, необходимых для организации проведения встречи глав государств и правительств стран - участников форума "Азиатско-тихоокеанское экономическое со</w:t>
      </w:r>
      <w:r>
        <w:t xml:space="preserve">трудничество" в 2012 году в городе Владивостоке, развития города Владивостока как центра международного сотрудничества в Азиатско-Тихоокеанском регионе и предусмотренных подпрограммой развития города Владивостока как центра международного сотрудничества в </w:t>
      </w:r>
      <w:r>
        <w:t>Азиатско-Тихоокеанском регионе федеральной целевой</w:t>
      </w:r>
      <w:proofErr w:type="gramEnd"/>
      <w:r>
        <w:t xml:space="preserve"> </w:t>
      </w:r>
      <w:proofErr w:type="gramStart"/>
      <w:r>
        <w:t>программы экономического и социального развития Дальнего Востока и Забайкалья на период до 2013 года, определяются Федеральным законом "Об организации проведения встречи глав государств и правительств стра</w:t>
      </w:r>
      <w:r>
        <w:t>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</w:t>
      </w:r>
      <w:r>
        <w:t>ской Федерации".</w:t>
      </w:r>
      <w:proofErr w:type="gramEnd"/>
    </w:p>
    <w:p w:rsidR="00000000" w:rsidRDefault="00A41F6E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законом от 08.05.2009 N 93-ФЗ)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11. Утратил силу. - Федеральный закон от 01.05.2019 N 100-ФЗ.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12. Особенности проведения государственной экологической экспертизы, в том числе повторной, проектной документации объек</w:t>
      </w:r>
      <w:r>
        <w:t>тов, необходимых для создания инфраструктуры территорий опережающего социально-экономического развития, устанавливаются Федеральным законом "О территориях опережающего социально-экономического развития в Российской Федерации".</w:t>
      </w:r>
    </w:p>
    <w:p w:rsidR="00000000" w:rsidRDefault="00A41F6E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зак</w:t>
      </w:r>
      <w:r>
        <w:t>оном от 31.12.2014 N 519-ФЗ)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13. Особенности проведения государственной экологической экспертизы, в том числе повторной, проектной документации объектов, находящихся на территории Калининградской области, устанавливаются Федеральным законом от 10 января 20</w:t>
      </w:r>
      <w:r>
        <w:t>06 года N 16-ФЗ "Об Особой экономической зоне в Калининградской области и о внесении изменений в некоторые законодательные акты Российской Федерации".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13 введен Федеральным законом от 05.12.2017 N 393-ФЗ)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20" w:name="Par257"/>
      <w:bookmarkEnd w:id="20"/>
      <w:r>
        <w:t>Статья 15. Экспертная комиссия государственной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В состав экспертной комиссии государственной экологической экспертизы включаются внештатные эксперты, по согласованию с ними, и в случаях, определенных нормативными правовыми актам</w:t>
      </w:r>
      <w:r>
        <w:t>и федерального органа исполнительной власти в области экологической экспертизы,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</w:t>
      </w:r>
      <w:r>
        <w:t>едерации.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Назначение руководителя и ответственного секретаря экспертной комиссии государственной экологической экспертизы, формирование экспертной комиссии государственной эколо</w:t>
      </w:r>
      <w:r>
        <w:t>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</w:t>
      </w:r>
      <w:r>
        <w:t>едеральных законов от 22.08.2004 N 122-ФЗ, от 31.12.2005 N 199-ФЗ)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21" w:name="Par264"/>
      <w:bookmarkEnd w:id="21"/>
      <w:r>
        <w:t>Статья 16. Эксперт государственной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 xml:space="preserve">1. </w:t>
      </w:r>
      <w:proofErr w:type="gramStart"/>
      <w:r>
        <w:t>Экспертом государственной экологической экспертизы является специалист, обладающий научными и (или) практическим</w:t>
      </w:r>
      <w:r>
        <w:t xml:space="preserve">и познаниями по рассматриваемому вопросу и привлеченный в соответствии со </w:t>
      </w:r>
      <w:hyperlink w:anchor="Par257" w:tooltip="Статья 15. Экспертная комиссия государственной экологической экспертизы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 федеральным органом исполнительной власт</w:t>
      </w:r>
      <w:r>
        <w:t>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науки, техники, технологии.</w:t>
      </w:r>
      <w:proofErr w:type="gramEnd"/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</w:t>
      </w:r>
      <w:r>
        <w:t>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22" w:name="Par268"/>
      <w:bookmarkEnd w:id="22"/>
      <w:r>
        <w:t xml:space="preserve">2. </w:t>
      </w:r>
      <w:proofErr w:type="gramStart"/>
      <w:r>
        <w:t>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</w:t>
      </w:r>
      <w:r>
        <w:t>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</w:t>
      </w:r>
      <w:r>
        <w:t xml:space="preserve"> разработчиком объекта государственной экологической экспертизы в таких договорных отношениях.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r>
        <w:t>3. Эксперт государственной экологической экспертизы участвует в ее проведении в соответствии с настоящим Федеральным законом и заданием, выданным федеральным орг</w:t>
      </w:r>
      <w:r>
        <w:t>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4. Эксперт государственной экологической экспертиз</w:t>
      </w:r>
      <w:r>
        <w:t>ы при проведении государственной экологической экспертизы имеет право: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</w:t>
      </w:r>
      <w:r>
        <w:t>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формулироват</w:t>
      </w:r>
      <w:r>
        <w:t>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5. Эксперт государственной экологической экспертизы обязан: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23" w:name="Par276"/>
      <w:bookmarkEnd w:id="23"/>
      <w:proofErr w:type="gramStart"/>
      <w:r>
        <w:t>осуществлять всесторонний, полный, объек</w:t>
      </w:r>
      <w:r>
        <w:t>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Российской Федерации в области</w:t>
      </w:r>
      <w:r>
        <w:t xml:space="preserve"> охраны окружающей среды, нормативным правовым актам субъектов Российской Федерации в области охраны окружающей среды, нормативно-техническим документам и предоставлять заключения по таким материалам;</w:t>
      </w:r>
      <w:proofErr w:type="gramEnd"/>
    </w:p>
    <w:p w:rsidR="00000000" w:rsidRDefault="00A41F6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24" w:name="Par278"/>
      <w:bookmarkEnd w:id="24"/>
      <w:r>
        <w:t>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соблюдать установленные федеральным органом исполнительной власти в области эколо</w:t>
      </w:r>
      <w:r>
        <w:t>гической экспертизы порядок и сроки осуществления государственной экологической экспертизы;</w:t>
      </w:r>
    </w:p>
    <w:p w:rsidR="00000000" w:rsidRDefault="00A41F6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25" w:name="Par281"/>
      <w:bookmarkEnd w:id="25"/>
      <w:r>
        <w:t>обеспечивать объективность и обоснованность выводов своего заключения по объекту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участвовать в подготовке материалов, обосновывающих учет при проведении государственной экологической экспертизы заключения общественной экологическо</w:t>
      </w:r>
      <w:r>
        <w:t>й экспертизы, а также поступившие от органов местного самоуправления, общественных организаций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</w:t>
      </w:r>
      <w:r>
        <w:t xml:space="preserve"> экспертизе;</w:t>
      </w:r>
    </w:p>
    <w:p w:rsidR="00000000" w:rsidRDefault="00A41F6E">
      <w:pPr>
        <w:pStyle w:val="ConsPlusNormal"/>
        <w:spacing w:before="240"/>
        <w:ind w:firstLine="540"/>
        <w:jc w:val="both"/>
      </w:pPr>
      <w:bookmarkStart w:id="26" w:name="Par283"/>
      <w:bookmarkEnd w:id="26"/>
      <w:r>
        <w:t>обеспечивать сохранность материалов и конфиденциальность сведений, представленных на государственную экологическую экспертизу.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6. Оплата труда внештатных экспертов государственной экологической экспертизы производится федеральным о</w:t>
      </w:r>
      <w:r>
        <w:t>рганом исполнительной власти в области экологической экспертизы или органами государственной власти субъектов Российской Федерации на договорной (контрактной) основе в порядке, определяемом уполномоченным Правительством Российской Федерации федеральным орг</w:t>
      </w:r>
      <w:r>
        <w:t>аном исполнительной власти.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199-ФЗ, от 23.07.2008 N 160-ФЗ)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Оплата труда штатных сотрудников, участвующих в проведении государственной экологической экспертизы, производится в установленно</w:t>
      </w:r>
      <w:r>
        <w:t>м законодательством Российской Федерации порядке.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27" w:name="Par288"/>
      <w:bookmarkEnd w:id="27"/>
      <w:r>
        <w:t>Статья 17. Руководитель экспертной комиссии государственной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Руководитель экспертной комиссии государственной экологической экспертизы обязан осуществлять свою деяте</w:t>
      </w:r>
      <w:r>
        <w:t xml:space="preserve">льность в соответствии с настоящим Федеральным законом и заданием на проведение государственной экологической экспертизы, выдаваемым федеральным органом исполнительной власти в области экологической экспертизы или органами государственной власти субъектов </w:t>
      </w:r>
      <w:r>
        <w:t>Российской Федерации.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Руководитель экспертной комиссии государственной экологической экспертизы: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участвует в формировании федеральным органом исполнительной власти в области эко</w:t>
      </w:r>
      <w:r>
        <w:t>логической экспертизы или органами государственной власти субъектов Российской Федерации указанной экспертной комиссии и согласовывает ее состав;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участвует в подготовке федеральным</w:t>
      </w:r>
      <w:r>
        <w:t xml:space="preserve">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</w:t>
      </w:r>
      <w:r>
        <w:t>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обеспечивает качественное проведение государственной экологической экспертизы по ее конкретному объекту;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организует подготовку сводного заключения указанной экспертной комиссии в</w:t>
      </w:r>
      <w:r>
        <w:t xml:space="preserve"> соответствии с требованиями законодательства Российской Федерации, нормами и правилами в области экологической экспертизы.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28" w:name="Par300"/>
      <w:bookmarkEnd w:id="28"/>
      <w:r>
        <w:t>Статья 18. Заключение государственной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 xml:space="preserve">1. </w:t>
      </w:r>
      <w:proofErr w:type="gramStart"/>
      <w:r>
        <w:t>Заключением государственной экологической экспертизы</w:t>
      </w:r>
      <w:r>
        <w:t xml:space="preserve"> 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</w:t>
      </w:r>
      <w:r>
        <w:t>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одобренный квалифицированным большинством списочного состава указанной экспертной комиссии и соот</w:t>
      </w:r>
      <w:r>
        <w:t>ветствующий заданию на проведение экологической</w:t>
      </w:r>
      <w:proofErr w:type="gramEnd"/>
      <w:r>
        <w:t xml:space="preserve"> экспертизы, </w:t>
      </w:r>
      <w:proofErr w:type="gramStart"/>
      <w:r>
        <w:t>выдаваемому</w:t>
      </w:r>
      <w:proofErr w:type="gramEnd"/>
      <w:r>
        <w:t xml:space="preserve">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000000" w:rsidRDefault="00A41F6E">
      <w:pPr>
        <w:pStyle w:val="ConsPlusNormal"/>
        <w:jc w:val="both"/>
      </w:pPr>
      <w:r>
        <w:t>(в ред. Федеральных законов от 22.08.20</w:t>
      </w:r>
      <w:r>
        <w:t>04 N 122-ФЗ, от 31.12.2005 N 199-ФЗ, от 18.12.2006 N 232-ФЗ)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 заключению, подготовленному экспертной комиссией государственной экологической экспертизы, прилагаются особые обоснованные мнения ее экспертов, не согласных с принятым этой экспертной комисс</w:t>
      </w:r>
      <w:r>
        <w:t>ией заключением.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r>
        <w:t>3. Заключение, подготовленное экспертной комиссией государственной экологической экспертизы, подписывается руководителем этой экспертной комиссии, ее ответственным секретарем и всеми ее членами и не может быть изменено без их согласия.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4. Заключение, подготовленное экспертной комиссией государственной экологической экспертизы,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</w:t>
      </w:r>
      <w:r>
        <w:t>ии приобретает статус заключения государственной экологической экспертизы. Утверждение заключения, подготовленного экспертной комиссией государственной экологической экспертизы, является актом, подтверждающим соответствие порядка проведения государственной</w:t>
      </w:r>
      <w:r>
        <w:t xml:space="preserve"> экологической экспертизы требованиям настоящего Федерального закона и иных нормативных правовых актов Российской Федерации.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5. Заключение государственной экологической экспертизы </w:t>
      </w:r>
      <w:r>
        <w:t xml:space="preserve">по объектам, указанным в </w:t>
      </w:r>
      <w:hyperlink w:anchor="Par151" w:tooltip="Статья 11. Объекты государственной экологической экспертизы федерального уровня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ar185" w:tooltip="Статья 12. Объекты государственной экологической экспертизы регионального уровня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проектов нормативных правовых актов Российской Федерации, может быть положительным или отрицательным.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Положительное заключение государственной экологическо</w:t>
      </w:r>
      <w:r>
        <w:t>й экспертизы является одним из обязательных условий финансирования и реализации объекта государственной экологической экспертизы. Положительное заключение государственной экологической экспертизы имеет юридическую силу в течение срока, определенного федера</w:t>
      </w:r>
      <w:r>
        <w:t>льным органом исполнительной власти в области экологической экспертизы или органами государственной власти субъектов Российской Федерации, проводящим конкретную государственную экологическую экспертизу.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</w:t>
      </w:r>
      <w:r>
        <w:t>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Положительное заключение государственной экологической экспертизы теряет юридическую силу в случае: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доработки объекта государственной экологической </w:t>
      </w:r>
      <w:proofErr w:type="gramStart"/>
      <w:r>
        <w:t>экспертизы</w:t>
      </w:r>
      <w:proofErr w:type="gramEnd"/>
      <w:r>
        <w:t xml:space="preserve"> по замечаниям проведенной ранее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изменения условий природопользования федеральным органом исполнительной власти в области охраны окружающей среды;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30.12.2008 N 309-ФЗ)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реализации объекта государственной экологической экспертизы с отст</w:t>
      </w:r>
      <w:r>
        <w:t>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истечения срока действия положительного заключения государственной экологической эксперти</w:t>
      </w:r>
      <w:r>
        <w:t>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внесения изменений в проектную и иную документацию после получения положительного заключения государственной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Правовым последствием отрицательного заключения государственной экологической экспертизы является запрет реализации о</w:t>
      </w:r>
      <w:r>
        <w:t>бъекта государственной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Несоблюдение </w:t>
      </w:r>
      <w:proofErr w:type="gramStart"/>
      <w:r>
        <w:t>требования обязательного проведения государственной экологической экспертизы проекта международного договора</w:t>
      </w:r>
      <w:proofErr w:type="gramEnd"/>
      <w:r>
        <w:t xml:space="preserve"> является основанием для признания его недействительным.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Заключения государственной эк</w:t>
      </w:r>
      <w:r>
        <w:t>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власти.</w:t>
      </w:r>
    </w:p>
    <w:p w:rsidR="00000000" w:rsidRDefault="00A41F6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6. Заключение государственной экологической экспер</w:t>
      </w:r>
      <w:r>
        <w:t xml:space="preserve">тизы направляется заказчику. </w:t>
      </w:r>
      <w:proofErr w:type="gramStart"/>
      <w:r>
        <w:t xml:space="preserve">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власти, осуществляющего федеральный </w:t>
      </w:r>
      <w:r>
        <w:t>государственный экологический надзор (в случае проведения государственной экологической экспертизы федеральным органом исполнительной власти в области экологической экспертизы), органам исполнительной власти субъектов Российской Федерации и органам местног</w:t>
      </w:r>
      <w:r>
        <w:t>о самоуправления и в случаях, определяемых федеральным органом исполнительной власти в области экологической экспертизы, - кредитным</w:t>
      </w:r>
      <w:proofErr w:type="gramEnd"/>
      <w:r>
        <w:t xml:space="preserve"> организациям, которые осуществляют финансирование реализации объекта государственной экологической экспертизы.</w:t>
      </w:r>
    </w:p>
    <w:p w:rsidR="00000000" w:rsidRDefault="00A41F6E">
      <w:pPr>
        <w:pStyle w:val="ConsPlusNormal"/>
        <w:jc w:val="both"/>
      </w:pPr>
      <w:r>
        <w:t>(в ред. Феде</w:t>
      </w:r>
      <w:r>
        <w:t>ральных законов от 22.08.2004 N 122-ФЗ, от 08.11.2008 N 202-ФЗ, от 30.12.2008 N 309-ФЗ, от 29.06.2015 N 203-ФЗ)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7. В случае отрицательного заключения государственной экологической экспертизы заказчик вправе представить материалы на повторную государственну</w:t>
      </w:r>
      <w:r>
        <w:t>ю экологическую экспертизу при условии их переработки с учетом замечаний, изложенных в данном отрицательном заключении.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8. Заключения государственной экологической экспертизы могут быть оспорены в судебном порядке.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IV. ПРАВА ГРАЖДАН И ОБЩЕСТВЕННЫХ О</w:t>
      </w:r>
      <w:r>
        <w:t>РГАНИЗАЦИЙ</w:t>
      </w:r>
    </w:p>
    <w:p w:rsidR="00000000" w:rsidRDefault="00A41F6E">
      <w:pPr>
        <w:pStyle w:val="ConsPlusTitle"/>
        <w:jc w:val="center"/>
      </w:pPr>
      <w:r>
        <w:t>(ОБЪЕДИНЕНИЙ) В ОБЛАСТИ ЭКОЛОГИЧЕСКОЙ ЭКСПЕРТИЗЫ,</w:t>
      </w:r>
    </w:p>
    <w:p w:rsidR="00000000" w:rsidRDefault="00A41F6E">
      <w:pPr>
        <w:pStyle w:val="ConsPlusTitle"/>
        <w:jc w:val="center"/>
      </w:pPr>
      <w:r>
        <w:t>ОБЩЕСТВЕННАЯ ЭКОЛОГИЧЕСКАЯ ЭКСПЕРТИЗА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19. Права граждан и общественных организаций (объединений) в области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Граждане и общественные организации (объединения) в области экологической экспертизы имеют право: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деятельности, </w:t>
      </w:r>
      <w:r>
        <w:t>реализация которой затрагивает экологические интересы населения, проживающего на данной территории;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направлять в письменной форме федеральному органу исполнительной власти и органам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аргументированные пр</w:t>
      </w:r>
      <w:r>
        <w:t>едложения по экологическим аспектам намечаемой хозяйственной и иной деятельности;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получать от федерального органа исполнительной власти и органов государственной власти субъектов Р</w:t>
      </w:r>
      <w:r>
        <w:t>оссийской Федерации,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осуществ</w:t>
      </w:r>
      <w:r>
        <w:t>лять иные действия в области экологической экспертизы, не противоречащие законодательству Российской Федерации.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При подготовке заключения государственной экологической экспертизы экспертной комиссией государственной экологической экспертизы и при принят</w:t>
      </w:r>
      <w:r>
        <w:t>ии решения о реализации объекта государственной экологической экспертизы должны рассматриваться материалы, направленные в экспертную комиссию государственной экологической экспертизы и отражающие общественное мнение.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29" w:name="Par343"/>
      <w:bookmarkEnd w:id="29"/>
      <w:r>
        <w:t>Статья 20. Общественная эк</w:t>
      </w:r>
      <w:r>
        <w:t>ологическая экспертиза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proofErr w:type="gramStart"/>
      <w:r>
        <w:t>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</w:t>
      </w:r>
      <w:r>
        <w:t>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  <w:proofErr w:type="gramEnd"/>
    </w:p>
    <w:p w:rsidR="00000000" w:rsidRDefault="00A41F6E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0" w:name="Par348"/>
      <w:bookmarkEnd w:id="30"/>
      <w:r>
        <w:t>Статья 21. Объекты общественной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 xml:space="preserve">Общественная экологическая экспертиза может проводиться в отношении объектов, указанных в </w:t>
      </w:r>
      <w:hyperlink w:anchor="Par151" w:tooltip="Статья 11. Объекты государственной экологической экспертизы федерального уровня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ar185" w:tooltip="Статья 12. Объекты государственной экологической экспертизы регионального уровня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объектов экологичес</w:t>
      </w:r>
      <w:r>
        <w:t>кой экспертизы, сведения о которых составляют государственную, коммерческую и (или) иную охраняемую законом тайну.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22. Проведение общественной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Общественная экологическая экспертиза проводится до проведения государственн</w:t>
      </w:r>
      <w:r>
        <w:t>ой экологической экспертизы или одновременно с ней.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3. Общественные организации (объединения), осуществляющие общественную экологическую экспертизу в установленном настоящим Федеральным законом порядке, имеют право: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получать от заказчика документацию, подлежащую экологической экспертизе, в объеме, установле</w:t>
      </w:r>
      <w:r>
        <w:t xml:space="preserve">нном в </w:t>
      </w:r>
      <w:hyperlink w:anchor="Par205" w:tooltip="1. Государственная экологическая экспертиза объектов, указанных в статьях 11 и 12 настоящего Федерального закона, за исключением объектов, указанных в подпунктах 7.1 и 7.3 статьи 11 и подпункте 4.1 статьи 12 настоящего Федерального закона, в том числе повторная, проводится при условии соответствия формы и содержания представляемых заказчиком материалов требованиям настоящего Федерального закона, установленному порядку проведения государственной экологической экспертизы и при наличии в составе материалов,..." w:history="1">
        <w:r>
          <w:rPr>
            <w:color w:val="0000FF"/>
          </w:rPr>
          <w:t>пункте 1 статьи 14</w:t>
        </w:r>
      </w:hyperlink>
      <w:r>
        <w:t xml:space="preserve"> настоящего Федерального закона;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знакомиться с нормативно-технической документацией, устанавливающей требования к проведению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участвовать в качестве наблюдателей</w:t>
      </w:r>
      <w:r>
        <w:t xml:space="preserve">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На экспертов, привлекаемых для проведения общественной экол</w:t>
      </w:r>
      <w:r>
        <w:t xml:space="preserve">огической экспертизы, при осуществлении ими экологической экспертизы распространяются требования, предусмотренные в </w:t>
      </w:r>
      <w:hyperlink w:anchor="Par268" w:tooltip="2. 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..." w:history="1">
        <w:r>
          <w:rPr>
            <w:color w:val="0000FF"/>
          </w:rPr>
          <w:t>пункте 2</w:t>
        </w:r>
      </w:hyperlink>
      <w:r>
        <w:t xml:space="preserve"> и </w:t>
      </w:r>
      <w:hyperlink w:anchor="Par276" w:tooltip="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субъектов Российской Федерации в области охраны окружающей среды, нормативно-техническим документам и предоставлять заключения по таким материалам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278" w:tooltip="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;" w:history="1">
        <w:r>
          <w:rPr>
            <w:color w:val="0000FF"/>
          </w:rPr>
          <w:t>третьем</w:t>
        </w:r>
      </w:hyperlink>
      <w:r>
        <w:t xml:space="preserve">, </w:t>
      </w:r>
      <w:hyperlink w:anchor="Par281" w:tooltip="обеспечивать объективность и обоснованность выводов своего заключения по объекту экологической экспертизы;" w:history="1">
        <w:r>
          <w:rPr>
            <w:color w:val="0000FF"/>
          </w:rPr>
          <w:t>пятом</w:t>
        </w:r>
      </w:hyperlink>
      <w:r>
        <w:t>,</w:t>
      </w:r>
      <w:proofErr w:type="gramEnd"/>
      <w:r>
        <w:t xml:space="preserve"> </w:t>
      </w:r>
      <w:hyperlink w:anchor="Par283" w:tooltip="обеспечивать сохранность материалов и конфиденциальность сведений, представленных на государственную экологическую экспертизу." w:history="1">
        <w:r>
          <w:rPr>
            <w:color w:val="0000FF"/>
          </w:rPr>
          <w:t>седьмом пункта 5 статьи 16</w:t>
        </w:r>
      </w:hyperlink>
      <w:r>
        <w:t xml:space="preserve"> настоящего Федерального закона.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1" w:name="Par362"/>
      <w:bookmarkEnd w:id="31"/>
      <w:r>
        <w:t>Статья 23. Условия проведения общественной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При наличии заявлений о п</w:t>
      </w:r>
      <w:r>
        <w:t>роведении общественной экологической экспертизы одного объекта экологической экспертизы от двух и более общественных организаций (объединений) допускается создание единой экспертной комиссии.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Орган местного самоуправления в семидневный срок со дня подач</w:t>
      </w:r>
      <w:r>
        <w:t>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</w:t>
      </w:r>
      <w:r>
        <w:t>егистрированным.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3. 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</w:t>
      </w:r>
      <w:r>
        <w:t>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26.06.2008 N 96-ФЗ)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4. Общественные о</w:t>
      </w:r>
      <w:r>
        <w:t>рганизации (объединения), организующие общественную экологическую экспертизу, обязаны известить население о начале и результатах ее проведения.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24. Отказ в государственной регистрации заявления о проведении общественной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bookmarkStart w:id="32" w:name="Par373"/>
      <w:bookmarkEnd w:id="32"/>
      <w:r>
        <w:t>1.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общественная экологическая экспертиза ранее была дважды проведена в отношении объекта общественной экологической экс</w:t>
      </w:r>
      <w:r>
        <w:t>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000000" w:rsidRDefault="00A41F6E">
      <w:pPr>
        <w:pStyle w:val="ConsPlusNormal"/>
        <w:jc w:val="both"/>
      </w:pPr>
      <w:r>
        <w:t>(в ред. Федерального закона от 08.11.2008 N 202-ФЗ)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общест</w:t>
      </w:r>
      <w:r>
        <w:t>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000000" w:rsidRDefault="00A41F6E">
      <w:pPr>
        <w:pStyle w:val="ConsPlusNormal"/>
        <w:jc w:val="both"/>
      </w:pPr>
      <w:r>
        <w:t>(в ред. Федерального закон</w:t>
      </w:r>
      <w:r>
        <w:t>а от 28.07.2012 N 133-ФЗ)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w:anchor="Par343" w:tooltip="Статья 20. Общественная экологическая экспертиза" w:history="1">
        <w:r>
          <w:rPr>
            <w:color w:val="0000FF"/>
          </w:rPr>
          <w:t>статьи 20</w:t>
        </w:r>
      </w:hyperlink>
      <w:r>
        <w:t xml:space="preserve"> нас</w:t>
      </w:r>
      <w:r>
        <w:t>тоящего Федерального закона;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требования к содержанию заявления о проведении общественной экологической экспертизы, предусмотренные </w:t>
      </w:r>
      <w:hyperlink w:anchor="Par362" w:tooltip="Статья 23. Условия проведения общественной экологической экспертизы" w:history="1">
        <w:r>
          <w:rPr>
            <w:color w:val="0000FF"/>
          </w:rPr>
          <w:t>статьей 23</w:t>
        </w:r>
      </w:hyperlink>
      <w:r>
        <w:t xml:space="preserve"> настоящего Федерального закона, не выполнены.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2. Перечень оснований для отказа в государственной регистрации заявления о проведении общественной экологической экспертизы, приведенный в </w:t>
      </w:r>
      <w:hyperlink w:anchor="Par373" w:tooltip="1. В государственной регистрации заявления о проведении общественной экологической экспертизы может быть отказано в случае, если:" w:history="1">
        <w:r>
          <w:rPr>
            <w:color w:val="0000FF"/>
          </w:rPr>
          <w:t>пункте 1</w:t>
        </w:r>
      </w:hyperlink>
      <w:r>
        <w:t xml:space="preserve"> настоящей статьи, является исчерпывающим.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3. Должностные лица органов местного самоуправления несут ответственность за незаконный отказ в государственной регис</w:t>
      </w:r>
      <w:r>
        <w:t>трации заявления о проведении общественной экологической экспертизы.</w:t>
      </w:r>
    </w:p>
    <w:p w:rsidR="00000000" w:rsidRDefault="00A41F6E">
      <w:pPr>
        <w:pStyle w:val="ConsPlusNormal"/>
        <w:jc w:val="both"/>
      </w:pPr>
      <w:r>
        <w:t>(в ред. Федерального закона от 08.11.2008 N 202-ФЗ)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25. Заключение общественной экологической 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1. Заключение общественной экологической экспертизы направляется федераль</w:t>
      </w:r>
      <w:r>
        <w:t>ному органу исполнительной власти в области экологической экспертизы или органу государственной власти субъекта Российской Федерации, осуществляющему государственную экологическую экспертизу, заказчику документации, подлежащей общественной экологической эк</w:t>
      </w:r>
      <w:r>
        <w:t>спертизе, органам, принимающим решение о реализации объектов экологической экспертизы, органам местного самоуправления и может передаваться другим заинтересованным лицам.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 Заключ</w:t>
      </w:r>
      <w:r>
        <w:t>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</w:t>
      </w:r>
      <w:r>
        <w:t xml:space="preserve">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2.1. 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</w:t>
      </w:r>
      <w:r>
        <w:t>ии того же объекта до дня окончания срока проведения государственной экологической экспертизы.</w:t>
      </w:r>
    </w:p>
    <w:p w:rsidR="00000000" w:rsidRDefault="00A41F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введен Федеральным законом от 16.05.2008 N 75-ФЗ)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3. В случае придания юридической силы заключению общественной экологической экспертизы на руководителя </w:t>
      </w:r>
      <w:r>
        <w:t xml:space="preserve">и членов экспертной комиссии общественной экологической экспертизы распространяются требования </w:t>
      </w:r>
      <w:hyperlink w:anchor="Par442" w:tooltip="Статья 30. Виды нарушений законодательства Российской Федерации об экологической экспертизе" w:history="1">
        <w:r>
          <w:rPr>
            <w:color w:val="0000FF"/>
          </w:rPr>
          <w:t>статей 30</w:t>
        </w:r>
      </w:hyperlink>
      <w:r>
        <w:t xml:space="preserve"> - </w:t>
      </w:r>
      <w:hyperlink w:anchor="Par497" w:tooltip="Статья 34. Гражданско-правовая ответственность" w:history="1">
        <w:r>
          <w:rPr>
            <w:color w:val="0000FF"/>
          </w:rPr>
          <w:t>34</w:t>
        </w:r>
      </w:hyperlink>
      <w:r>
        <w:t xml:space="preserve"> настоящего Федерального закона.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4. 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</w:t>
      </w:r>
      <w:r>
        <w:t>экологической экспертизы, заказчикам документации, подлежащей общественной экологической экспертизе, и другим заинтересованным лицам.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V. ПРАВА И ОБЯЗАННОСТИ ЗАКАЗЧИКОВ ДОКУМЕНТАЦИИ,</w:t>
      </w:r>
    </w:p>
    <w:p w:rsidR="00000000" w:rsidRDefault="00A41F6E">
      <w:pPr>
        <w:pStyle w:val="ConsPlusTitle"/>
        <w:jc w:val="center"/>
      </w:pPr>
      <w:r>
        <w:t>ПОДЛЕЖАЩЕЙ ЭКОЛОГИЧЕСКОЙ ЭКСПЕРТИЗЕ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3" w:name="Par399"/>
      <w:bookmarkEnd w:id="33"/>
      <w:r>
        <w:t>Статья 26. Права з</w:t>
      </w:r>
      <w:r>
        <w:t>аказчиков документации, подлежащей экологической экспертизе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Заказчики документации, подлежащей экологической экспертизе, имеют право: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получать от федерального органа исполнительной власти в области экологической экспертизы или органа государственной власт</w:t>
      </w:r>
      <w:r>
        <w:t>и субъекта Российской Федерации,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</w:t>
      </w:r>
      <w:r>
        <w:t>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нормативно-техниче</w:t>
      </w:r>
      <w:r>
        <w:t>ские и инструктивно-методические документы о проведении государственной экологической экспертизы;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обращаться в федеральный орган исполнительной власти в области экологической экспе</w:t>
      </w:r>
      <w:r>
        <w:t xml:space="preserve">ртизы или орган государственной власти субъекта Российской Федерации, организующий проведение государственной экологической экспертизы, с требованиями </w:t>
      </w:r>
      <w:proofErr w:type="gramStart"/>
      <w:r>
        <w:t>устранения нарушений установленного порядка проведения государственной экологической экспертизы</w:t>
      </w:r>
      <w:proofErr w:type="gramEnd"/>
      <w:r>
        <w:t>;</w:t>
      </w:r>
    </w:p>
    <w:p w:rsidR="00000000" w:rsidRDefault="00A41F6E">
      <w:pPr>
        <w:pStyle w:val="ConsPlusNormal"/>
        <w:jc w:val="both"/>
      </w:pPr>
      <w:r>
        <w:t xml:space="preserve">(в ред. </w:t>
      </w:r>
      <w:r>
        <w:t>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оспаривать заключения государственной экологиче</w:t>
      </w:r>
      <w:r>
        <w:t>ской экспертизы в судебном порядке;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4" w:name="Par412"/>
      <w:bookmarkEnd w:id="34"/>
      <w:r>
        <w:t>Статья 27. Обязанности заказчиков документации, подлежащей эко</w:t>
      </w:r>
      <w:r>
        <w:t>логической экспертизе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Заказчики документации, подлежащей экологической экспертизе, обязаны: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представлять на экологическую экспертизу документацию в соответствии с требованиями </w:t>
      </w:r>
      <w:hyperlink w:anchor="Par151" w:tooltip="Статья 11. Объекты государственной экологической экспертизы федерального уровня" w:history="1">
        <w:r>
          <w:rPr>
            <w:color w:val="0000FF"/>
          </w:rPr>
          <w:t>статей 11</w:t>
        </w:r>
      </w:hyperlink>
      <w:r>
        <w:t xml:space="preserve">, </w:t>
      </w:r>
      <w:hyperlink w:anchor="Par185" w:tooltip="Статья 12. Объекты государственной экологической экспертизы регионального уровня" w:history="1">
        <w:r>
          <w:rPr>
            <w:color w:val="0000FF"/>
          </w:rPr>
          <w:t>12</w:t>
        </w:r>
      </w:hyperlink>
      <w:r>
        <w:t xml:space="preserve">, </w:t>
      </w:r>
      <w:hyperlink w:anchor="Par203" w:tooltip="Статья 14. Порядок проведения государственной экологической экспертизы" w:history="1">
        <w:r>
          <w:rPr>
            <w:color w:val="0000FF"/>
          </w:rPr>
          <w:t>14</w:t>
        </w:r>
      </w:hyperlink>
      <w:r>
        <w:t xml:space="preserve"> и</w:t>
      </w:r>
      <w:r>
        <w:t xml:space="preserve"> </w:t>
      </w:r>
      <w:hyperlink w:anchor="Par348" w:tooltip="Статья 21. Объекты общественной экологической экспертизы" w:history="1">
        <w:r>
          <w:rPr>
            <w:color w:val="0000FF"/>
          </w:rPr>
          <w:t>21</w:t>
        </w:r>
      </w:hyperlink>
      <w:r>
        <w:t xml:space="preserve"> настоящего Федерального закона, в том числе на повторное проведение государственной экологической экспертизы в соответствии с </w:t>
      </w:r>
      <w:hyperlink w:anchor="Par244" w:tooltip="8. Повторное проведение государственной экологической экспертизы осуществляется на основании решения суда или арбитражного суда." w:history="1">
        <w:r>
          <w:rPr>
            <w:color w:val="0000FF"/>
          </w:rPr>
          <w:t>пунктом 8 статьи 14</w:t>
        </w:r>
      </w:hyperlink>
      <w:r>
        <w:t xml:space="preserve"> настоящего Федерального закона;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оплачивать проведение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передавать федеральным о</w:t>
      </w:r>
      <w:r>
        <w:t>рганам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проведение экологической экспертизы, необходимые материалы, сведения, ра</w:t>
      </w:r>
      <w:r>
        <w:t>счеты, дополнительные разработки относительно объектов экологической экспертизы;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осуществлять намечаемую хозяйственную и иную деятельность в соответствии с документацией, получивше</w:t>
      </w:r>
      <w:r>
        <w:t>й положительное заключение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</w:t>
      </w:r>
      <w:r>
        <w:t>тизы.</w:t>
      </w:r>
    </w:p>
    <w:p w:rsidR="00000000" w:rsidRDefault="00A41F6E">
      <w:pPr>
        <w:pStyle w:val="ConsPlusNormal"/>
        <w:jc w:val="both"/>
      </w:pPr>
      <w:r>
        <w:t>(в ред. Федерального закона от 08.11.2008 N 202-ФЗ)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VI. ФИНАНСОВОЕ ОБЕСПЕЧЕНИЕ ЭКОЛОГИЧЕСКОЙ ЭКСПЕРТИЗЫ</w:t>
      </w:r>
    </w:p>
    <w:p w:rsidR="00000000" w:rsidRDefault="00A41F6E">
      <w:pPr>
        <w:pStyle w:val="ConsPlusNormal"/>
        <w:jc w:val="center"/>
      </w:pPr>
      <w:r>
        <w:t>(в ред. Федерального закона от 07.05.2013 N 104-ФЗ)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5" w:name="Par426"/>
      <w:bookmarkEnd w:id="35"/>
      <w:r>
        <w:t>Статья 28. Финансовое обеспечение государственной экологической экспертизы</w:t>
      </w:r>
    </w:p>
    <w:p w:rsidR="00000000" w:rsidRDefault="00A41F6E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</w:t>
      </w:r>
      <w:r>
        <w:t xml:space="preserve">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федеральным органом исполнительной </w:t>
      </w:r>
      <w:r>
        <w:t>власти и органами государственной власти субъектов Российской Федерации в порядке, установленном</w:t>
      </w:r>
      <w:proofErr w:type="gramEnd"/>
      <w:r>
        <w:t xml:space="preserve"> федеральным органом исполнительной власти в области экологической экспертизы.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199-ФЗ, от 07</w:t>
      </w:r>
      <w:r>
        <w:t>.05.2013 N 104-ФЗ)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2 - 4. Утратили силу. - Федеральный закон от 07.05.2013 N 104-ФЗ.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29. Финансовое обеспечение общественной экологической экспертизы</w:t>
      </w:r>
    </w:p>
    <w:p w:rsidR="00000000" w:rsidRDefault="00A41F6E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Финансовое обеспечение общественной экологиче</w:t>
      </w:r>
      <w:r>
        <w:t>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</w:t>
      </w:r>
      <w:r>
        <w:t xml:space="preserve"> решением соответствующих органов местного самоуправления.</w:t>
      </w:r>
    </w:p>
    <w:p w:rsidR="00000000" w:rsidRDefault="00A41F6E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VII. ОТВЕТСТВЕННОСТЬ ЗА НАРУШЕНИЕ ЗАКОНОДАТЕЛЬСТВА</w:t>
      </w:r>
    </w:p>
    <w:p w:rsidR="00000000" w:rsidRDefault="00A41F6E">
      <w:pPr>
        <w:pStyle w:val="ConsPlusTitle"/>
        <w:jc w:val="center"/>
      </w:pPr>
      <w:r>
        <w:t>РОССИЙСКОЙ ФЕДЕРАЦИИ ОБ ЭКОЛОГИЧЕСКОЙ ЭКСПЕРТИЗЕ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6" w:name="Par442"/>
      <w:bookmarkEnd w:id="36"/>
      <w:r>
        <w:t>Статья 30. Виды нарушений</w:t>
      </w:r>
      <w:r>
        <w:t xml:space="preserve"> законодательства Российской Федерации об экологической экспертизе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Нарушениями законодательства Российской Федерации об экологической экспертизе заказчиком документации, подлежащей экологической экспертизе, и заинтересованными лицами являются: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1) непредст</w:t>
      </w:r>
      <w:r>
        <w:t>авление документации на экологическую экспертизу;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2) фальсификация материалов, сведений и данных, представляемых на экологическую экспертизу, а также сведений о результатах ее проведения;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3) принуждение эксперта экологической экспертизы к подготовке заведо</w:t>
      </w:r>
      <w:r>
        <w:t>мо ложного заключения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4) создание препятствий организации и проведению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5) уклонение от представления федеральному органу исполнительной власти в области экологической экспертизы, органам государственной в</w:t>
      </w:r>
      <w:r>
        <w:t>ласти субъектов Российской Федерации и общественным организациям (объединениям), организующим и проводящим экологическую экспертизу, необходимых материалов, сведений и данных;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199-ФЗ, от 1</w:t>
      </w:r>
      <w:r>
        <w:t>2.02.2015 N 12-ФЗ)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6) реализация объекта экологической экспертизы без положительного заключения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7) осуществление хозяйственной и иной деятельности, не соответствующей документации, которая получила положительное заключение государственной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Нарушениями законодательства Российской Федерации в области экологической экспертизы ру</w:t>
      </w:r>
      <w:r>
        <w:t>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являются: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</w:t>
      </w:r>
      <w:r>
        <w:t>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1) нарушение установленных настоящим Федеральным законом правил и порядка проведения государственной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2) нарушение порядка формирования и организации деятельности экспертных комиссий государственной эколо</w:t>
      </w:r>
      <w:r>
        <w:t>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3)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обязанностей;</w:t>
      </w:r>
    </w:p>
    <w:p w:rsidR="00000000" w:rsidRDefault="00A41F6E">
      <w:pPr>
        <w:pStyle w:val="ConsPlusNormal"/>
        <w:jc w:val="both"/>
      </w:pPr>
      <w:r>
        <w:t>(в ред. Федера</w:t>
      </w:r>
      <w:r>
        <w:t>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4) нарушение установленного порядка расходования перечисленных заказчиком документации, подлежащей государственной экологической экспертизе, средств на проведение государственной экологической э</w:t>
      </w:r>
      <w:r>
        <w:t>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5) несоответствие оплаты выполненных работ их объему и качеству;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6) необоснованность материалов по учету выводов общественной экологической экспертизы и поступивших от органов местного самоуправления, общественных организаций (объединений), граж</w:t>
      </w:r>
      <w:r>
        <w:t>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Нарушениями законодательства Российской Федерации в области экологической экспертизы руководителями эк</w:t>
      </w:r>
      <w:r>
        <w:t>спертной комиссии экологической экспертизы и экспертами экологической экспертизы являются: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1) нарушение требований законодательства Российской Федерации об экологической экспертизе, а также законодательства Российской Федерации об охране окружающей среды, </w:t>
      </w:r>
      <w:r>
        <w:t>законодательства Российской Федерации о техническом регулировании;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30.12.2008 N 309-ФЗ, от 19.07.2011 N 248-ФЗ)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2) необоснованность выводов заключения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3) фальсификация выводов</w:t>
      </w:r>
      <w:r>
        <w:t xml:space="preserve"> заключения экологической экспертизы;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4) сокрытие от федерального органа исполнительной власти в области экологической экспертизы, органов государственной власти субъектов Российской Федерации или от общественной организации (объединения), организующих про</w:t>
      </w:r>
      <w:r>
        <w:t xml:space="preserve">ведение экологической экспертизы, сведений, указанных в </w:t>
      </w:r>
      <w:hyperlink w:anchor="Par268" w:tooltip="2. 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..." w:history="1">
        <w:r>
          <w:rPr>
            <w:color w:val="0000FF"/>
          </w:rPr>
          <w:t>пункте 2 статьи 16</w:t>
        </w:r>
      </w:hyperlink>
      <w:r>
        <w:t xml:space="preserve"> настоящего Федерального закона.</w:t>
      </w:r>
    </w:p>
    <w:p w:rsidR="00000000" w:rsidRDefault="00A41F6E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Нарушениями законодательства Российской Феде</w:t>
      </w:r>
      <w:r>
        <w:t>рации об экологической экспертизе должностными лицами государственных органов и органов местного самоуправления являются:</w:t>
      </w:r>
    </w:p>
    <w:p w:rsidR="00000000" w:rsidRDefault="00A41F6E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1) фальсификация сведений и данных о результатах проведения экологической экспертиз</w:t>
      </w:r>
      <w:r>
        <w:t>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2) выдача разрешений на специальное природопользование или на осуществление иной деятельности, которая может оказать прямое или косвенное воздействие на окружающую среду, без положительного заключения государственной экологической экспертизы;</w:t>
      </w:r>
    </w:p>
    <w:p w:rsidR="00000000" w:rsidRDefault="00A41F6E">
      <w:pPr>
        <w:pStyle w:val="ConsPlusNormal"/>
        <w:jc w:val="both"/>
      </w:pPr>
      <w:r>
        <w:t>(в ред. Фе</w:t>
      </w:r>
      <w:r>
        <w:t>дерального закона от 30.12.2008 N 309-ФЗ)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3) организация и (или) проведение экологической экспертизы неправомочными на то органами, организациями и общественными организациями (объединениями);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4) прямое или косвенное вмешательство в работу специально уполн</w:t>
      </w:r>
      <w:r>
        <w:t>омоченных государственных органов в области экологической экспертизы,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</w:t>
      </w:r>
      <w:r>
        <w:t>пертизы;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5) незаконный отказ от государственной регистрации заявлений о проведении общественной экологической экспертизы.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Нарушениями законодательства Российской Федерации об экологической экспертизе кредитными организациями, их должностными лицами, иными </w:t>
      </w:r>
      <w:r>
        <w:t>юридическими лицами,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экспертизы.</w:t>
      </w:r>
    </w:p>
    <w:p w:rsidR="00000000" w:rsidRDefault="00A41F6E">
      <w:pPr>
        <w:pStyle w:val="ConsPlusNormal"/>
        <w:jc w:val="both"/>
      </w:pPr>
      <w:r>
        <w:t>(в ред. Федерального закона от 08.11.2008 N 202-ФЗ)</w:t>
      </w:r>
    </w:p>
    <w:p w:rsidR="00000000" w:rsidRDefault="00A41F6E">
      <w:pPr>
        <w:pStyle w:val="ConsPlusNormal"/>
        <w:spacing w:before="240"/>
        <w:ind w:firstLine="540"/>
        <w:jc w:val="both"/>
      </w:pPr>
      <w:r>
        <w:t>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экспертизе.</w:t>
      </w:r>
    </w:p>
    <w:p w:rsidR="00000000" w:rsidRDefault="00A41F6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31. Уголовная ответственность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Лица, виновные в</w:t>
      </w:r>
      <w:r>
        <w:t xml:space="preserve">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 Уголовным кодексом Ро</w:t>
      </w:r>
      <w:r>
        <w:t>ссийской Федерации.</w:t>
      </w:r>
    </w:p>
    <w:p w:rsidR="00000000" w:rsidRDefault="00A41F6E">
      <w:pPr>
        <w:pStyle w:val="ConsPlusNormal"/>
        <w:jc w:val="both"/>
      </w:pPr>
      <w:r>
        <w:t>(в ред. Федерального закона от 26.06.2008 N 96-ФЗ)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32. Административная ответственность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 xml:space="preserve">Лица, виновные в совершении нарушений, которые указаны в </w:t>
      </w:r>
      <w:hyperlink w:anchor="Par442" w:tooltip="Статья 30. Виды нарушений законодательства Российской Федерации об экологической экспертизе" w:history="1">
        <w:r>
          <w:rPr>
            <w:color w:val="0000FF"/>
          </w:rPr>
          <w:t>статье 30</w:t>
        </w:r>
      </w:hyperlink>
      <w:r>
        <w:t xml:space="preserve"> настоящего Федерального закона, если эти нарушения не влекут за собой уголовную ответственность, привлекаются к административной ответственности в соответствии с Кодексом Российской Федерации об административ</w:t>
      </w:r>
      <w:r>
        <w:t>ных правонарушениях.</w:t>
      </w:r>
    </w:p>
    <w:p w:rsidR="00000000" w:rsidRDefault="00A41F6E">
      <w:pPr>
        <w:pStyle w:val="ConsPlusNormal"/>
        <w:jc w:val="both"/>
      </w:pPr>
      <w:r>
        <w:t>(в ред. Федерального закона от 26.06.2008 N 96-ФЗ)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33. Материальная ответственность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Должностные лица, эксперты экологической экспертизы, консультанты экологической экспертизы и иные работники, по вине которых органы экологичес</w:t>
      </w:r>
      <w:r>
        <w:t>кой экспертизы и заказчик документации, подлежащей экологической экспертизе,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</w:t>
      </w:r>
      <w:r>
        <w:t xml:space="preserve"> трудовым законодательством.</w:t>
      </w:r>
    </w:p>
    <w:p w:rsidR="00000000" w:rsidRDefault="00A41F6E">
      <w:pPr>
        <w:pStyle w:val="ConsPlusNormal"/>
        <w:jc w:val="both"/>
      </w:pPr>
      <w:r>
        <w:t>(в ред. Федерального закона от 08.11.2008 N 202-ФЗ)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bookmarkStart w:id="37" w:name="Par497"/>
      <w:bookmarkEnd w:id="37"/>
      <w:r>
        <w:t>Статья 34. Гражданско-правовая ответственность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 и юридические лица, права которых нарушены органами экологической экспертизы, заказчиками документации</w:t>
      </w:r>
      <w:r>
        <w:t>, подлежащей экологической экспертизе,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законодатель</w:t>
      </w:r>
      <w:r>
        <w:t>ством Российской Федерации.</w:t>
      </w:r>
      <w:proofErr w:type="gramEnd"/>
    </w:p>
    <w:p w:rsidR="00000000" w:rsidRDefault="00A41F6E">
      <w:pPr>
        <w:pStyle w:val="ConsPlusNormal"/>
        <w:spacing w:before="240"/>
        <w:ind w:firstLine="540"/>
        <w:jc w:val="both"/>
      </w:pPr>
      <w:r>
        <w:t xml:space="preserve">2. Моральный вред, причиненный гражданину неправомерными действиями в области экологической экспертизы, подлежит компенсации </w:t>
      </w:r>
      <w:proofErr w:type="spellStart"/>
      <w:r>
        <w:t>причинителем</w:t>
      </w:r>
      <w:proofErr w:type="spellEnd"/>
      <w:r>
        <w:t xml:space="preserve"> в порядке, предусмотренном гражданским законодательством Российской Федерации.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VIII</w:t>
      </w:r>
      <w:r>
        <w:t>. РАЗРЕШЕНИЕ СПОРОВ В ОБЛАСТИ ЭКОЛОГИЧЕСКОЙ</w:t>
      </w:r>
    </w:p>
    <w:p w:rsidR="00000000" w:rsidRDefault="00A41F6E">
      <w:pPr>
        <w:pStyle w:val="ConsPlusTitle"/>
        <w:jc w:val="center"/>
      </w:pPr>
      <w:r>
        <w:t>ЭКСПЕРТИЗЫ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35. Утратила силу. - Федеральный закон от 22.08.2004 N 122-ФЗ.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IX. МЕЖДУНАРОДНЫЕ ДОГОВОРЫ РОССИЙСКОЙ ФЕДЕРАЦИИ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36. Международные договоры Российской Федерации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 в области экологической экспертизы, чем те, которые предусмотрены настоящим Федеральным законом, применяются правила международного договора.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jc w:val="center"/>
        <w:outlineLvl w:val="0"/>
      </w:pPr>
      <w:r>
        <w:t>Глава X. ЗАКЛЮЧИТЕЛЬНЫЕ ПОЛОЖЕНИЯ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</w:t>
      </w:r>
      <w:r>
        <w:t>тья 37. Вступление в силу настоящего Федерального закона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A41F6E">
      <w:pPr>
        <w:pStyle w:val="ConsPlusNormal"/>
      </w:pPr>
    </w:p>
    <w:p w:rsidR="00000000" w:rsidRDefault="00A41F6E">
      <w:pPr>
        <w:pStyle w:val="ConsPlusTitle"/>
        <w:ind w:firstLine="540"/>
        <w:jc w:val="both"/>
        <w:outlineLvl w:val="1"/>
      </w:pPr>
      <w:r>
        <w:t>Статья 38. Утратила силу. - Федеральный закон от 22.08.2004 N 122-ФЗ.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  <w:jc w:val="right"/>
      </w:pPr>
      <w:r>
        <w:t>Президент</w:t>
      </w:r>
    </w:p>
    <w:p w:rsidR="00000000" w:rsidRDefault="00A41F6E">
      <w:pPr>
        <w:pStyle w:val="ConsPlusNormal"/>
        <w:jc w:val="right"/>
      </w:pPr>
      <w:r>
        <w:t>Российской Федерации</w:t>
      </w:r>
    </w:p>
    <w:p w:rsidR="00000000" w:rsidRDefault="00A41F6E">
      <w:pPr>
        <w:pStyle w:val="ConsPlusNormal"/>
        <w:jc w:val="right"/>
      </w:pPr>
      <w:r>
        <w:t>Б.ЕЛЬЦИН</w:t>
      </w:r>
    </w:p>
    <w:p w:rsidR="00000000" w:rsidRDefault="00A41F6E">
      <w:pPr>
        <w:pStyle w:val="ConsPlusNormal"/>
      </w:pPr>
      <w:r>
        <w:t>Мос</w:t>
      </w:r>
      <w:r>
        <w:t>ква, Кремль</w:t>
      </w:r>
    </w:p>
    <w:p w:rsidR="00000000" w:rsidRDefault="00A41F6E">
      <w:pPr>
        <w:pStyle w:val="ConsPlusNormal"/>
        <w:spacing w:before="240"/>
      </w:pPr>
      <w:r>
        <w:t>23 ноября 1995 года</w:t>
      </w:r>
    </w:p>
    <w:p w:rsidR="00000000" w:rsidRDefault="00A41F6E">
      <w:pPr>
        <w:pStyle w:val="ConsPlusNormal"/>
        <w:spacing w:before="240"/>
      </w:pPr>
      <w:r>
        <w:t>N 174-ФЗ</w:t>
      </w:r>
    </w:p>
    <w:p w:rsidR="00000000" w:rsidRDefault="00A41F6E">
      <w:pPr>
        <w:pStyle w:val="ConsPlusNormal"/>
      </w:pPr>
    </w:p>
    <w:p w:rsidR="00000000" w:rsidRDefault="00A41F6E">
      <w:pPr>
        <w:pStyle w:val="ConsPlusNormal"/>
      </w:pPr>
    </w:p>
    <w:p w:rsidR="00000000" w:rsidRDefault="00A41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F6E">
      <w:pPr>
        <w:spacing w:after="0" w:line="240" w:lineRule="auto"/>
      </w:pPr>
      <w:r>
        <w:separator/>
      </w:r>
    </w:p>
  </w:endnote>
  <w:endnote w:type="continuationSeparator" w:id="0">
    <w:p w:rsidR="00000000" w:rsidRDefault="00A4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6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6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6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D122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D122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41F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F6E">
      <w:pPr>
        <w:spacing w:after="0" w:line="240" w:lineRule="auto"/>
      </w:pPr>
      <w:r>
        <w:separator/>
      </w:r>
    </w:p>
  </w:footnote>
  <w:footnote w:type="continuationSeparator" w:id="0">
    <w:p w:rsidR="00000000" w:rsidRDefault="00A4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23.11.1995 N 174-ФЗ</w:t>
          </w:r>
          <w:r>
            <w:rPr>
              <w:sz w:val="16"/>
              <w:szCs w:val="16"/>
            </w:rPr>
            <w:br/>
            <w:t>(ред. от 01.05.2019)</w:t>
          </w:r>
          <w:r>
            <w:rPr>
              <w:sz w:val="16"/>
              <w:szCs w:val="16"/>
            </w:rPr>
            <w:br/>
            <w:t xml:space="preserve">"Об </w:t>
          </w:r>
          <w:r>
            <w:rPr>
              <w:sz w:val="16"/>
              <w:szCs w:val="16"/>
            </w:rPr>
            <w:t>экологической экспертизе"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6E">
          <w:pPr>
            <w:pStyle w:val="ConsPlusNormal"/>
            <w:jc w:val="center"/>
          </w:pPr>
        </w:p>
        <w:p w:rsidR="00000000" w:rsidRDefault="00A41F6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03.07.2019</w:t>
          </w:r>
        </w:p>
      </w:tc>
    </w:tr>
  </w:tbl>
  <w:p w:rsidR="00000000" w:rsidRDefault="00A41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1F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D"/>
    <w:rsid w:val="000D122D"/>
    <w:rsid w:val="00A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DD959CA8</Template>
  <TotalTime>1</TotalTime>
  <Pages>28</Pages>
  <Words>7978</Words>
  <Characters>80776</Characters>
  <Application>Microsoft Office Word</Application>
  <DocSecurity>2</DocSecurity>
  <Lines>673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23.11.1995 N 174-ФЗ(ред. от 01.05.2019)"Об экологической экспертизе"</vt:lpstr>
    </vt:vector>
  </TitlesOfParts>
  <Company>КонсультантПлюс Версия 4018.00.50</Company>
  <LinksUpToDate>false</LinksUpToDate>
  <CharactersWithSpaces>88577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23.11.1995 N 174-ФЗ(ред. от 01.05.2019)"Об экологической экспертизе"</dc:title>
  <dc:creator>Anna</dc:creator>
  <cp:lastModifiedBy>Anna</cp:lastModifiedBy>
  <cp:revision>3</cp:revision>
  <dcterms:created xsi:type="dcterms:W3CDTF">2019-07-04T07:13:00Z</dcterms:created>
  <dcterms:modified xsi:type="dcterms:W3CDTF">2019-07-04T07:13:00Z</dcterms:modified>
</cp:coreProperties>
</file>